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5A0529">
        <w:rPr>
          <w:rFonts w:ascii="Times New Roman" w:hAnsi="Times New Roman"/>
          <w:b/>
          <w:sz w:val="28"/>
          <w:szCs w:val="28"/>
        </w:rPr>
        <w:t>июль</w:t>
      </w:r>
      <w:r w:rsidRPr="004916CB">
        <w:rPr>
          <w:rFonts w:ascii="Times New Roman" w:hAnsi="Times New Roman"/>
          <w:b/>
          <w:sz w:val="28"/>
          <w:szCs w:val="28"/>
        </w:rPr>
        <w:t xml:space="preserve"> 2019г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  <w:proofErr w:type="gramEnd"/>
          </w:p>
        </w:tc>
      </w:tr>
      <w:tr w:rsidR="00F94F10" w:rsidRPr="009A5B43" w:rsidTr="006B3329">
        <w:tc>
          <w:tcPr>
            <w:tcW w:w="14560" w:type="dxa"/>
            <w:gridSpan w:val="4"/>
          </w:tcPr>
          <w:p w:rsidR="00F94F10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</w:pP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.Федеральный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Культурная среда</w:t>
            </w: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C47C62" w:rsidRDefault="008E5FE4" w:rsidP="001B21A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Информационный стенд «Енисейск – отец сибирских городов», посвященный 400-летию г. Енисейска</w:t>
            </w:r>
          </w:p>
        </w:tc>
        <w:tc>
          <w:tcPr>
            <w:tcW w:w="3640" w:type="dxa"/>
          </w:tcPr>
          <w:p w:rsidR="008E5FE4" w:rsidRPr="00C47C62" w:rsidRDefault="008E5FE4" w:rsidP="008E5FE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</w:t>
            </w:r>
            <w:r w:rsidRPr="00C47C62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C47C62">
              <w:rPr>
                <w:rFonts w:ascii="Times New Roman" w:hAnsi="Times New Roman"/>
                <w:sz w:val="28"/>
                <w:szCs w:val="28"/>
              </w:rPr>
              <w:t>.2019</w:t>
            </w:r>
          </w:p>
          <w:p w:rsidR="008E5FE4" w:rsidRDefault="008E5FE4" w:rsidP="008E5FE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  <w:p w:rsidR="00F94F10" w:rsidRPr="00C47C62" w:rsidRDefault="008E5FE4" w:rsidP="008E5FE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47C62">
              <w:rPr>
                <w:rFonts w:ascii="Times New Roman" w:hAnsi="Times New Roman"/>
                <w:sz w:val="28"/>
                <w:szCs w:val="28"/>
              </w:rPr>
              <w:t>гп</w:t>
            </w:r>
            <w:proofErr w:type="spellEnd"/>
            <w:r w:rsidRPr="00C47C62">
              <w:rPr>
                <w:rFonts w:ascii="Times New Roman" w:hAnsi="Times New Roman"/>
                <w:sz w:val="28"/>
                <w:szCs w:val="28"/>
              </w:rPr>
              <w:t xml:space="preserve"> Северо-Енисейский</w:t>
            </w:r>
          </w:p>
        </w:tc>
        <w:tc>
          <w:tcPr>
            <w:tcW w:w="3640" w:type="dxa"/>
          </w:tcPr>
          <w:p w:rsidR="00F94F10" w:rsidRPr="00C47C62" w:rsidRDefault="008E5FE4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640" w:type="dxa"/>
          </w:tcPr>
          <w:p w:rsidR="00F94F10" w:rsidRPr="00F741B5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>Сайт МБУ «ЦБС» http://sevlib.ru/ соцсети</w:t>
            </w:r>
            <w:proofErr w:type="gramStart"/>
            <w:r w:rsidRPr="00F741B5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F741B5">
              <w:rPr>
                <w:rFonts w:ascii="Times New Roman" w:hAnsi="Times New Roman"/>
                <w:sz w:val="24"/>
                <w:szCs w:val="24"/>
              </w:rPr>
              <w:t>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C47C62" w:rsidRDefault="008E5FE4" w:rsidP="00B61D60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Информационный стенд «Традиции российского казачества», в рамках развития казачьей культуры</w:t>
            </w:r>
          </w:p>
        </w:tc>
        <w:tc>
          <w:tcPr>
            <w:tcW w:w="3640" w:type="dxa"/>
          </w:tcPr>
          <w:p w:rsidR="008E5FE4" w:rsidRPr="00C47C62" w:rsidRDefault="008E5FE4" w:rsidP="008E5FE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  <w:r w:rsidRPr="00C47C62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C47C62">
              <w:rPr>
                <w:rFonts w:ascii="Times New Roman" w:hAnsi="Times New Roman"/>
                <w:sz w:val="28"/>
                <w:szCs w:val="28"/>
              </w:rPr>
              <w:t>.2019</w:t>
            </w:r>
          </w:p>
          <w:p w:rsidR="008E5FE4" w:rsidRDefault="008E5FE4" w:rsidP="008E5FE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  <w:p w:rsidR="008E5FE4" w:rsidRDefault="008E5FE4" w:rsidP="008E5FE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Центральная </w:t>
            </w:r>
            <w:r>
              <w:rPr>
                <w:rFonts w:ascii="Times New Roman" w:hAnsi="Times New Roman"/>
                <w:sz w:val="28"/>
                <w:szCs w:val="28"/>
              </w:rPr>
              <w:t>детская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библиотека</w:t>
            </w:r>
          </w:p>
          <w:p w:rsidR="00F94F10" w:rsidRPr="00C47C62" w:rsidRDefault="008E5FE4" w:rsidP="008E5FE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47C62">
              <w:rPr>
                <w:rFonts w:ascii="Times New Roman" w:hAnsi="Times New Roman"/>
                <w:sz w:val="28"/>
                <w:szCs w:val="28"/>
              </w:rPr>
              <w:t>гп</w:t>
            </w:r>
            <w:proofErr w:type="spellEnd"/>
            <w:r w:rsidRPr="00C47C62">
              <w:rPr>
                <w:rFonts w:ascii="Times New Roman" w:hAnsi="Times New Roman"/>
                <w:sz w:val="28"/>
                <w:szCs w:val="28"/>
              </w:rPr>
              <w:t xml:space="preserve"> Северо-Енисейский</w:t>
            </w:r>
          </w:p>
        </w:tc>
        <w:tc>
          <w:tcPr>
            <w:tcW w:w="3640" w:type="dxa"/>
          </w:tcPr>
          <w:p w:rsidR="00F94F10" w:rsidRPr="00C47C62" w:rsidRDefault="008E5FE4" w:rsidP="00B61D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640" w:type="dxa"/>
          </w:tcPr>
          <w:p w:rsidR="00F94F10" w:rsidRPr="00F741B5" w:rsidRDefault="00F94F10" w:rsidP="00B61D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proofErr w:type="spellStart"/>
            <w:r w:rsidRPr="00F741B5"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spellEnd"/>
            <w:r w:rsidRPr="00F741B5">
              <w:rPr>
                <w:rFonts w:ascii="Times New Roman" w:hAnsi="Times New Roman"/>
                <w:sz w:val="24"/>
                <w:szCs w:val="24"/>
              </w:rPr>
              <w:t xml:space="preserve"> https://vk.com/se_cdb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14560" w:type="dxa"/>
            <w:gridSpan w:val="4"/>
          </w:tcPr>
          <w:p w:rsidR="00F94F10" w:rsidRPr="004916CB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«Творческие люди»</w:t>
            </w:r>
          </w:p>
          <w:p w:rsidR="00F94F10" w:rsidRPr="009A5B43" w:rsidRDefault="00F94F10" w:rsidP="005A30E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п.4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C47C62" w:rsidRDefault="008E5FE4" w:rsidP="008E5FE4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Познавательно-игровая программа «Всему начало здесь, в краю моём родном…» </w:t>
            </w:r>
          </w:p>
        </w:tc>
        <w:tc>
          <w:tcPr>
            <w:tcW w:w="3640" w:type="dxa"/>
          </w:tcPr>
          <w:p w:rsidR="008E5FE4" w:rsidRPr="00554A77" w:rsidRDefault="008E5FE4" w:rsidP="008E5FE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554A77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554A77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554A77">
              <w:rPr>
                <w:rFonts w:ascii="Times New Roman" w:hAnsi="Times New Roman"/>
                <w:sz w:val="28"/>
                <w:szCs w:val="28"/>
              </w:rPr>
              <w:t>19</w:t>
            </w:r>
          </w:p>
          <w:p w:rsidR="008E5FE4" w:rsidRPr="00554A77" w:rsidRDefault="008E5FE4" w:rsidP="008E5FE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Библиотека-филиал №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5A0529" w:rsidRPr="00C47C62" w:rsidRDefault="008E5FE4" w:rsidP="008E5FE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4A77"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554A7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Вельмо</w:t>
            </w:r>
          </w:p>
        </w:tc>
        <w:tc>
          <w:tcPr>
            <w:tcW w:w="3640" w:type="dxa"/>
          </w:tcPr>
          <w:p w:rsidR="00F94F10" w:rsidRPr="009A5B43" w:rsidRDefault="008E5FE4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640" w:type="dxa"/>
          </w:tcPr>
          <w:p w:rsidR="00F94F10" w:rsidRPr="009A5B43" w:rsidRDefault="00F94F10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>://vk.com/se_cdb https://vk.com/se_cbs https://ok.ru/mbucbs https://ok.ru/teyskayabibistoki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Количество публикаций </w:t>
            </w: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1D42E4" w:rsidRDefault="00F94F10" w:rsidP="0056300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56300D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публикаций</w:t>
            </w: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«Творческие люди» </w:t>
            </w:r>
          </w:p>
        </w:tc>
        <w:tc>
          <w:tcPr>
            <w:tcW w:w="8931" w:type="dxa"/>
          </w:tcPr>
          <w:p w:rsidR="00F94F10" w:rsidRPr="009A5B43" w:rsidRDefault="00F94F10" w:rsidP="0056300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56300D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публикации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  <w:proofErr w:type="gramEnd"/>
            <w:r w:rsidRPr="009A5B43">
              <w:rPr>
                <w:rFonts w:ascii="Times New Roman" w:hAnsi="Times New Roman"/>
                <w:sz w:val="28"/>
                <w:szCs w:val="28"/>
              </w:rPr>
              <w:t xml:space="preserve">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93D5C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«Модельные библиотеки»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базе Центральной районной библиотеки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Оснащение библиотеки мебелью и оргтехникой в соответствии с модельным стандартом</w:t>
            </w:r>
          </w:p>
        </w:tc>
        <w:tc>
          <w:tcPr>
            <w:tcW w:w="3640" w:type="dxa"/>
          </w:tcPr>
          <w:p w:rsidR="00F94F10" w:rsidRDefault="00F94F10" w:rsidP="00932A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5000,00 </w:t>
            </w:r>
          </w:p>
          <w:p w:rsidR="00F94F10" w:rsidRDefault="00F94F10" w:rsidP="00932A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федеральный бюджет – деньги уже выделены, будут реализованы до конца 2019 года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Филиппова Елена Ильинична – заведующий МБУ «ЦБС»</w:t>
            </w:r>
          </w:p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7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http://sevlib.ru/   </w:t>
              </w:r>
            </w:hyperlink>
            <w:hyperlink r:id="rId8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>центральной районной би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>лиотеки</w:t>
            </w:r>
            <w:r w:rsidRPr="00B50DF6">
              <w:t xml:space="preserve"> </w:t>
            </w:r>
            <w:r>
              <w:t xml:space="preserve"> </w:t>
            </w:r>
            <w:r w:rsidRPr="00554A77">
              <w:t>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lastRenderedPageBreak/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3DC4"/>
    <w:rsid w:val="000205A7"/>
    <w:rsid w:val="00093D5C"/>
    <w:rsid w:val="000C526C"/>
    <w:rsid w:val="000D712B"/>
    <w:rsid w:val="000F1C4C"/>
    <w:rsid w:val="001328BD"/>
    <w:rsid w:val="00165FDB"/>
    <w:rsid w:val="001667AB"/>
    <w:rsid w:val="0019671A"/>
    <w:rsid w:val="001B21A7"/>
    <w:rsid w:val="001B2E49"/>
    <w:rsid w:val="001D42E4"/>
    <w:rsid w:val="001F2B31"/>
    <w:rsid w:val="002309A5"/>
    <w:rsid w:val="002C7DAD"/>
    <w:rsid w:val="00326EF3"/>
    <w:rsid w:val="00391B9E"/>
    <w:rsid w:val="00397E78"/>
    <w:rsid w:val="003A3BC6"/>
    <w:rsid w:val="003F171A"/>
    <w:rsid w:val="004079B0"/>
    <w:rsid w:val="00425C6C"/>
    <w:rsid w:val="00442C40"/>
    <w:rsid w:val="004916CB"/>
    <w:rsid w:val="004A654B"/>
    <w:rsid w:val="004A7DD1"/>
    <w:rsid w:val="004C45CD"/>
    <w:rsid w:val="004D3AC9"/>
    <w:rsid w:val="00513DFA"/>
    <w:rsid w:val="00554A77"/>
    <w:rsid w:val="0056300D"/>
    <w:rsid w:val="005734C4"/>
    <w:rsid w:val="005A0529"/>
    <w:rsid w:val="005A30E3"/>
    <w:rsid w:val="005E36D0"/>
    <w:rsid w:val="00640243"/>
    <w:rsid w:val="00653A99"/>
    <w:rsid w:val="0067778E"/>
    <w:rsid w:val="006B3329"/>
    <w:rsid w:val="006D279C"/>
    <w:rsid w:val="006E2CCB"/>
    <w:rsid w:val="006F4D4B"/>
    <w:rsid w:val="0076675E"/>
    <w:rsid w:val="00792572"/>
    <w:rsid w:val="007F5147"/>
    <w:rsid w:val="00810538"/>
    <w:rsid w:val="00823DC4"/>
    <w:rsid w:val="00831B60"/>
    <w:rsid w:val="0084782E"/>
    <w:rsid w:val="0086029B"/>
    <w:rsid w:val="008866ED"/>
    <w:rsid w:val="008A6A7A"/>
    <w:rsid w:val="008E5FE4"/>
    <w:rsid w:val="00910736"/>
    <w:rsid w:val="00921D8F"/>
    <w:rsid w:val="009274F5"/>
    <w:rsid w:val="00932AAF"/>
    <w:rsid w:val="009353EC"/>
    <w:rsid w:val="009844CF"/>
    <w:rsid w:val="009A5B43"/>
    <w:rsid w:val="009A6A69"/>
    <w:rsid w:val="009E3F4F"/>
    <w:rsid w:val="00A444EE"/>
    <w:rsid w:val="00A51383"/>
    <w:rsid w:val="00A76713"/>
    <w:rsid w:val="00A868E7"/>
    <w:rsid w:val="00A960D7"/>
    <w:rsid w:val="00AA3A97"/>
    <w:rsid w:val="00AA591D"/>
    <w:rsid w:val="00AC68D1"/>
    <w:rsid w:val="00B05D90"/>
    <w:rsid w:val="00B22CC0"/>
    <w:rsid w:val="00B4130C"/>
    <w:rsid w:val="00B50DF6"/>
    <w:rsid w:val="00B61D60"/>
    <w:rsid w:val="00BA40A8"/>
    <w:rsid w:val="00BB1915"/>
    <w:rsid w:val="00BD4391"/>
    <w:rsid w:val="00C47C62"/>
    <w:rsid w:val="00C537FD"/>
    <w:rsid w:val="00C8130E"/>
    <w:rsid w:val="00C85FA0"/>
    <w:rsid w:val="00CF1AE1"/>
    <w:rsid w:val="00D414D9"/>
    <w:rsid w:val="00E5030D"/>
    <w:rsid w:val="00E75B9B"/>
    <w:rsid w:val="00E773D3"/>
    <w:rsid w:val="00E81C1A"/>
    <w:rsid w:val="00E97DDA"/>
    <w:rsid w:val="00EA0B9E"/>
    <w:rsid w:val="00EC63AE"/>
    <w:rsid w:val="00EE0EA9"/>
    <w:rsid w:val="00EE5965"/>
    <w:rsid w:val="00EE5C49"/>
    <w:rsid w:val="00EF056A"/>
    <w:rsid w:val="00F725FA"/>
    <w:rsid w:val="00F741B5"/>
    <w:rsid w:val="00F94F10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4916CB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_cbs%20%20" TargetMode="External"/><Relationship Id="rId3" Type="http://schemas.openxmlformats.org/officeDocument/2006/relationships/styles" Target="styles.xml"/><Relationship Id="rId7" Type="http://schemas.openxmlformats.org/officeDocument/2006/relationships/hyperlink" Target="http://sevlib.ru/%20%20%2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16363-6136-40E7-B15A-C085A743B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Metod</cp:lastModifiedBy>
  <cp:revision>20</cp:revision>
  <dcterms:created xsi:type="dcterms:W3CDTF">2019-05-08T03:56:00Z</dcterms:created>
  <dcterms:modified xsi:type="dcterms:W3CDTF">2019-08-16T04:18:00Z</dcterms:modified>
</cp:coreProperties>
</file>