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E95" w:rsidRPr="00866E95" w:rsidRDefault="00866E95" w:rsidP="00866E95">
      <w:pPr>
        <w:spacing w:after="0" w:line="240" w:lineRule="auto"/>
        <w:jc w:val="right"/>
        <w:textAlignment w:val="baseline"/>
        <w:outlineLvl w:val="2"/>
        <w:rPr>
          <w:rFonts w:ascii="inherit" w:eastAsia="Times New Roman" w:hAnsi="inherit" w:cs="Arial"/>
          <w:sz w:val="28"/>
          <w:szCs w:val="28"/>
          <w:lang w:eastAsia="ru-RU"/>
        </w:rPr>
      </w:pPr>
      <w:r w:rsidRPr="00866E95">
        <w:rPr>
          <w:rFonts w:ascii="inherit" w:eastAsia="Times New Roman" w:hAnsi="inherit" w:cs="Arial"/>
          <w:sz w:val="28"/>
          <w:szCs w:val="28"/>
          <w:lang w:eastAsia="ru-RU"/>
        </w:rPr>
        <w:t>УТВЕРЖД</w:t>
      </w:r>
      <w:r w:rsidR="00CD7B46">
        <w:rPr>
          <w:rFonts w:ascii="inherit" w:eastAsia="Times New Roman" w:hAnsi="inherit" w:cs="Arial"/>
          <w:sz w:val="28"/>
          <w:szCs w:val="28"/>
          <w:lang w:eastAsia="ru-RU"/>
        </w:rPr>
        <w:t>ЕНО</w:t>
      </w:r>
      <w:r w:rsidRPr="00866E95">
        <w:rPr>
          <w:rFonts w:ascii="inherit" w:eastAsia="Times New Roman" w:hAnsi="inherit" w:cs="Arial"/>
          <w:sz w:val="28"/>
          <w:szCs w:val="28"/>
          <w:lang w:eastAsia="ru-RU"/>
        </w:rPr>
        <w:t>:</w:t>
      </w:r>
    </w:p>
    <w:p w:rsidR="00CD7B46" w:rsidRDefault="00CD7B46" w:rsidP="00866E95">
      <w:pPr>
        <w:spacing w:after="0" w:line="240" w:lineRule="auto"/>
        <w:jc w:val="right"/>
        <w:textAlignment w:val="baseline"/>
        <w:outlineLvl w:val="2"/>
        <w:rPr>
          <w:rFonts w:ascii="inherit" w:eastAsia="Times New Roman" w:hAnsi="inherit" w:cs="Arial"/>
          <w:sz w:val="28"/>
          <w:szCs w:val="28"/>
          <w:lang w:eastAsia="ru-RU"/>
        </w:rPr>
      </w:pPr>
      <w:r>
        <w:rPr>
          <w:rFonts w:ascii="inherit" w:eastAsia="Times New Roman" w:hAnsi="inherit" w:cs="Arial"/>
          <w:sz w:val="28"/>
          <w:szCs w:val="28"/>
          <w:lang w:eastAsia="ru-RU"/>
        </w:rPr>
        <w:t xml:space="preserve">Приказом МБУ «ЦБС» </w:t>
      </w:r>
    </w:p>
    <w:p w:rsidR="00CD7B46" w:rsidRPr="00866E95" w:rsidRDefault="00CD7B46" w:rsidP="00866E95">
      <w:pPr>
        <w:spacing w:after="0" w:line="240" w:lineRule="auto"/>
        <w:jc w:val="right"/>
        <w:textAlignment w:val="baseline"/>
        <w:outlineLvl w:val="2"/>
        <w:rPr>
          <w:rFonts w:ascii="inherit" w:eastAsia="Times New Roman" w:hAnsi="inherit" w:cs="Arial"/>
          <w:sz w:val="28"/>
          <w:szCs w:val="28"/>
          <w:lang w:eastAsia="ru-RU"/>
        </w:rPr>
      </w:pPr>
      <w:r>
        <w:rPr>
          <w:rFonts w:ascii="inherit" w:eastAsia="Times New Roman" w:hAnsi="inherit" w:cs="Arial"/>
          <w:sz w:val="28"/>
          <w:szCs w:val="28"/>
          <w:lang w:eastAsia="ru-RU"/>
        </w:rPr>
        <w:t xml:space="preserve">№52 </w:t>
      </w:r>
      <w:bookmarkStart w:id="0" w:name="_GoBack"/>
      <w:bookmarkEnd w:id="0"/>
      <w:r>
        <w:rPr>
          <w:rFonts w:ascii="inherit" w:eastAsia="Times New Roman" w:hAnsi="inherit" w:cs="Arial"/>
          <w:sz w:val="28"/>
          <w:szCs w:val="28"/>
          <w:lang w:eastAsia="ru-RU"/>
        </w:rPr>
        <w:t>от 31.10.2016</w:t>
      </w:r>
    </w:p>
    <w:p w:rsidR="00866E95" w:rsidRDefault="00866E95" w:rsidP="00916D69">
      <w:pPr>
        <w:spacing w:after="0" w:line="240" w:lineRule="auto"/>
        <w:jc w:val="center"/>
        <w:textAlignment w:val="baseline"/>
        <w:outlineLvl w:val="2"/>
        <w:rPr>
          <w:rFonts w:ascii="inherit" w:eastAsia="Times New Roman" w:hAnsi="inherit" w:cs="Arial"/>
          <w:b/>
          <w:sz w:val="32"/>
          <w:szCs w:val="32"/>
          <w:lang w:eastAsia="ru-RU"/>
        </w:rPr>
      </w:pPr>
    </w:p>
    <w:p w:rsidR="00866E95" w:rsidRDefault="00866E95" w:rsidP="00916D69">
      <w:pPr>
        <w:spacing w:after="0" w:line="240" w:lineRule="auto"/>
        <w:jc w:val="center"/>
        <w:textAlignment w:val="baseline"/>
        <w:outlineLvl w:val="2"/>
        <w:rPr>
          <w:rFonts w:ascii="inherit" w:eastAsia="Times New Roman" w:hAnsi="inherit" w:cs="Arial"/>
          <w:b/>
          <w:sz w:val="32"/>
          <w:szCs w:val="32"/>
          <w:lang w:eastAsia="ru-RU"/>
        </w:rPr>
      </w:pPr>
    </w:p>
    <w:p w:rsidR="00EF417C" w:rsidRPr="00866E95" w:rsidRDefault="00EF417C" w:rsidP="00916D69">
      <w:pPr>
        <w:spacing w:after="0" w:line="240" w:lineRule="auto"/>
        <w:jc w:val="center"/>
        <w:textAlignment w:val="baseline"/>
        <w:outlineLvl w:val="2"/>
        <w:rPr>
          <w:rFonts w:ascii="inherit" w:eastAsia="Times New Roman" w:hAnsi="inherit" w:cs="Arial"/>
          <w:b/>
          <w:sz w:val="28"/>
          <w:szCs w:val="28"/>
          <w:lang w:eastAsia="ru-RU"/>
        </w:rPr>
      </w:pPr>
      <w:r w:rsidRPr="00866E95">
        <w:rPr>
          <w:rFonts w:ascii="inherit" w:eastAsia="Times New Roman" w:hAnsi="inherit" w:cs="Arial"/>
          <w:b/>
          <w:sz w:val="28"/>
          <w:szCs w:val="28"/>
          <w:lang w:eastAsia="ru-RU"/>
        </w:rPr>
        <w:t>Правила пользования библиотеками</w:t>
      </w:r>
    </w:p>
    <w:p w:rsidR="00EF417C" w:rsidRPr="00EF417C" w:rsidRDefault="00EF417C" w:rsidP="00916D69">
      <w:pPr>
        <w:spacing w:after="0" w:line="240" w:lineRule="auto"/>
        <w:jc w:val="center"/>
        <w:textAlignment w:val="baseline"/>
        <w:outlineLvl w:val="2"/>
        <w:rPr>
          <w:rFonts w:ascii="inherit" w:eastAsia="Times New Roman" w:hAnsi="inherit" w:cs="Arial"/>
          <w:sz w:val="32"/>
          <w:szCs w:val="32"/>
          <w:lang w:eastAsia="ru-RU"/>
        </w:rPr>
      </w:pPr>
      <w:r w:rsidRPr="00866E95">
        <w:rPr>
          <w:rFonts w:ascii="inherit" w:eastAsia="Times New Roman" w:hAnsi="inherit" w:cs="Arial"/>
          <w:b/>
          <w:bCs/>
          <w:sz w:val="28"/>
          <w:szCs w:val="28"/>
          <w:lang w:eastAsia="ru-RU"/>
        </w:rPr>
        <w:t>муниципального бюджетного учреждения «Централизованная библиотечная система</w:t>
      </w:r>
      <w:r w:rsidR="00A116E9" w:rsidRPr="00866E95">
        <w:rPr>
          <w:rFonts w:ascii="inherit" w:eastAsia="Times New Roman" w:hAnsi="inherit" w:cs="Arial"/>
          <w:b/>
          <w:bCs/>
          <w:sz w:val="28"/>
          <w:szCs w:val="28"/>
          <w:lang w:eastAsia="ru-RU"/>
        </w:rPr>
        <w:t xml:space="preserve"> Северо-Енисейского района</w:t>
      </w:r>
      <w:r w:rsidRPr="00EF417C">
        <w:rPr>
          <w:rFonts w:ascii="inherit" w:eastAsia="Times New Roman" w:hAnsi="inherit" w:cs="Arial"/>
          <w:b/>
          <w:bCs/>
          <w:sz w:val="32"/>
          <w:szCs w:val="32"/>
          <w:lang w:eastAsia="ru-RU"/>
        </w:rPr>
        <w:t>»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 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b/>
          <w:bCs/>
          <w:sz w:val="21"/>
          <w:szCs w:val="21"/>
          <w:lang w:eastAsia="ru-RU"/>
        </w:rPr>
        <w:t>1. Общие положения. 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 </w:t>
      </w:r>
    </w:p>
    <w:p w:rsidR="00EF417C" w:rsidRPr="00EF417C" w:rsidRDefault="00EF417C" w:rsidP="00810845">
      <w:pPr>
        <w:spacing w:after="0" w:line="240" w:lineRule="auto"/>
        <w:ind w:firstLine="708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В структуру  Муниципального бюджетного учреждения «Централизованная библиотечная система</w:t>
      </w:r>
      <w:r w:rsidR="00A116E9">
        <w:rPr>
          <w:rFonts w:ascii="inherit" w:eastAsia="Times New Roman" w:hAnsi="inherit" w:cs="Arial"/>
          <w:sz w:val="21"/>
          <w:szCs w:val="21"/>
          <w:lang w:eastAsia="ru-RU"/>
        </w:rPr>
        <w:t xml:space="preserve"> Северо-Енисейского района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» (далее – Учреждение) входят филиалы: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Центральная </w:t>
      </w:r>
      <w:r w:rsidR="00A116E9">
        <w:rPr>
          <w:rFonts w:ascii="inherit" w:eastAsia="Times New Roman" w:hAnsi="inherit" w:cs="Arial"/>
          <w:sz w:val="21"/>
          <w:szCs w:val="21"/>
          <w:lang w:eastAsia="ru-RU"/>
        </w:rPr>
        <w:t>районная библиотека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, </w:t>
      </w:r>
      <w:proofErr w:type="spellStart"/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г</w:t>
      </w:r>
      <w:r w:rsidR="00A116E9">
        <w:rPr>
          <w:rFonts w:ascii="inherit" w:eastAsia="Times New Roman" w:hAnsi="inherit" w:cs="Arial"/>
          <w:sz w:val="21"/>
          <w:szCs w:val="21"/>
          <w:lang w:eastAsia="ru-RU"/>
        </w:rPr>
        <w:t>п</w:t>
      </w:r>
      <w:proofErr w:type="spellEnd"/>
      <w:r w:rsidR="00A116E9">
        <w:rPr>
          <w:rFonts w:ascii="inherit" w:eastAsia="Times New Roman" w:hAnsi="inherit" w:cs="Arial"/>
          <w:sz w:val="21"/>
          <w:szCs w:val="21"/>
          <w:lang w:eastAsia="ru-RU"/>
        </w:rPr>
        <w:t xml:space="preserve"> </w:t>
      </w:r>
      <w:proofErr w:type="gramStart"/>
      <w:r w:rsidR="00A116E9">
        <w:rPr>
          <w:rFonts w:ascii="inherit" w:eastAsia="Times New Roman" w:hAnsi="inherit" w:cs="Arial"/>
          <w:sz w:val="21"/>
          <w:szCs w:val="21"/>
          <w:lang w:eastAsia="ru-RU"/>
        </w:rPr>
        <w:t>Северо-Енисейский</w:t>
      </w:r>
      <w:proofErr w:type="gramEnd"/>
      <w:r w:rsidR="00A116E9">
        <w:rPr>
          <w:rFonts w:ascii="inherit" w:eastAsia="Times New Roman" w:hAnsi="inherit" w:cs="Arial"/>
          <w:sz w:val="21"/>
          <w:szCs w:val="21"/>
          <w:lang w:eastAsia="ru-RU"/>
        </w:rPr>
        <w:t>,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 ул.</w:t>
      </w:r>
      <w:r w:rsidR="00A116E9">
        <w:rPr>
          <w:rFonts w:ascii="inherit" w:eastAsia="Times New Roman" w:hAnsi="inherit" w:cs="Arial"/>
          <w:sz w:val="21"/>
          <w:szCs w:val="21"/>
          <w:lang w:eastAsia="ru-RU"/>
        </w:rPr>
        <w:t xml:space="preserve"> Ленина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, д.</w:t>
      </w:r>
      <w:r w:rsidR="00A116E9">
        <w:rPr>
          <w:rFonts w:ascii="inherit" w:eastAsia="Times New Roman" w:hAnsi="inherit" w:cs="Arial"/>
          <w:sz w:val="21"/>
          <w:szCs w:val="21"/>
          <w:lang w:eastAsia="ru-RU"/>
        </w:rPr>
        <w:t>5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2</w:t>
      </w:r>
    </w:p>
    <w:p w:rsidR="00A116E9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Центральная детская библиотека,  </w:t>
      </w:r>
      <w:proofErr w:type="spellStart"/>
      <w:r w:rsidR="00A116E9" w:rsidRPr="00EF417C">
        <w:rPr>
          <w:rFonts w:ascii="inherit" w:eastAsia="Times New Roman" w:hAnsi="inherit" w:cs="Arial"/>
          <w:sz w:val="21"/>
          <w:szCs w:val="21"/>
          <w:lang w:eastAsia="ru-RU"/>
        </w:rPr>
        <w:t>г</w:t>
      </w:r>
      <w:r w:rsidR="00A116E9">
        <w:rPr>
          <w:rFonts w:ascii="inherit" w:eastAsia="Times New Roman" w:hAnsi="inherit" w:cs="Arial"/>
          <w:sz w:val="21"/>
          <w:szCs w:val="21"/>
          <w:lang w:eastAsia="ru-RU"/>
        </w:rPr>
        <w:t>п</w:t>
      </w:r>
      <w:proofErr w:type="spellEnd"/>
      <w:r w:rsidR="00A116E9">
        <w:rPr>
          <w:rFonts w:ascii="inherit" w:eastAsia="Times New Roman" w:hAnsi="inherit" w:cs="Arial"/>
          <w:sz w:val="21"/>
          <w:szCs w:val="21"/>
          <w:lang w:eastAsia="ru-RU"/>
        </w:rPr>
        <w:t xml:space="preserve"> </w:t>
      </w:r>
      <w:proofErr w:type="gramStart"/>
      <w:r w:rsidR="00A116E9">
        <w:rPr>
          <w:rFonts w:ascii="inherit" w:eastAsia="Times New Roman" w:hAnsi="inherit" w:cs="Arial"/>
          <w:sz w:val="21"/>
          <w:szCs w:val="21"/>
          <w:lang w:eastAsia="ru-RU"/>
        </w:rPr>
        <w:t>Северо-Енисейский</w:t>
      </w:r>
      <w:proofErr w:type="gramEnd"/>
      <w:r w:rsidR="00A116E9">
        <w:rPr>
          <w:rFonts w:ascii="inherit" w:eastAsia="Times New Roman" w:hAnsi="inherit" w:cs="Arial"/>
          <w:sz w:val="21"/>
          <w:szCs w:val="21"/>
          <w:lang w:eastAsia="ru-RU"/>
        </w:rPr>
        <w:t>,</w:t>
      </w:r>
      <w:r w:rsidR="00A116E9"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 ул.</w:t>
      </w:r>
      <w:r w:rsidR="00A116E9">
        <w:rPr>
          <w:rFonts w:ascii="inherit" w:eastAsia="Times New Roman" w:hAnsi="inherit" w:cs="Arial"/>
          <w:sz w:val="21"/>
          <w:szCs w:val="21"/>
          <w:lang w:eastAsia="ru-RU"/>
        </w:rPr>
        <w:t xml:space="preserve"> Ленина</w:t>
      </w:r>
      <w:r w:rsidR="00A116E9" w:rsidRPr="00EF417C">
        <w:rPr>
          <w:rFonts w:ascii="inherit" w:eastAsia="Times New Roman" w:hAnsi="inherit" w:cs="Arial"/>
          <w:sz w:val="21"/>
          <w:szCs w:val="21"/>
          <w:lang w:eastAsia="ru-RU"/>
        </w:rPr>
        <w:t>, д.</w:t>
      </w:r>
      <w:r w:rsidR="00A116E9">
        <w:rPr>
          <w:rFonts w:ascii="inherit" w:eastAsia="Times New Roman" w:hAnsi="inherit" w:cs="Arial"/>
          <w:sz w:val="21"/>
          <w:szCs w:val="21"/>
          <w:lang w:eastAsia="ru-RU"/>
        </w:rPr>
        <w:t>5</w:t>
      </w:r>
      <w:r w:rsidR="00A116E9" w:rsidRPr="00EF417C">
        <w:rPr>
          <w:rFonts w:ascii="inherit" w:eastAsia="Times New Roman" w:hAnsi="inherit" w:cs="Arial"/>
          <w:sz w:val="21"/>
          <w:szCs w:val="21"/>
          <w:lang w:eastAsia="ru-RU"/>
        </w:rPr>
        <w:t>2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Библиотека </w:t>
      </w:r>
      <w:r w:rsidR="00A116E9">
        <w:rPr>
          <w:rFonts w:ascii="inherit" w:eastAsia="Times New Roman" w:hAnsi="inherit" w:cs="Arial"/>
          <w:sz w:val="21"/>
          <w:szCs w:val="21"/>
          <w:lang w:eastAsia="ru-RU"/>
        </w:rPr>
        <w:t xml:space="preserve">– филиал 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№ 4, </w:t>
      </w:r>
      <w:r w:rsidR="00A116E9">
        <w:rPr>
          <w:rFonts w:ascii="inherit" w:eastAsia="Times New Roman" w:hAnsi="inherit" w:cs="Arial"/>
          <w:sz w:val="21"/>
          <w:szCs w:val="21"/>
          <w:lang w:eastAsia="ru-RU"/>
        </w:rPr>
        <w:t xml:space="preserve">п. </w:t>
      </w:r>
      <w:proofErr w:type="spellStart"/>
      <w:r w:rsidR="00A116E9">
        <w:rPr>
          <w:rFonts w:ascii="inherit" w:eastAsia="Times New Roman" w:hAnsi="inherit" w:cs="Arial"/>
          <w:sz w:val="21"/>
          <w:szCs w:val="21"/>
          <w:lang w:eastAsia="ru-RU"/>
        </w:rPr>
        <w:t>Енашимо</w:t>
      </w:r>
      <w:proofErr w:type="spellEnd"/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, ул.</w:t>
      </w:r>
      <w:r w:rsidR="00A116E9">
        <w:rPr>
          <w:rFonts w:ascii="inherit" w:eastAsia="Times New Roman" w:hAnsi="inherit" w:cs="Arial"/>
          <w:sz w:val="21"/>
          <w:szCs w:val="21"/>
          <w:lang w:eastAsia="ru-RU"/>
        </w:rPr>
        <w:t xml:space="preserve"> Энергетиков,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 д.</w:t>
      </w:r>
      <w:r w:rsidR="00A116E9">
        <w:rPr>
          <w:rFonts w:ascii="inherit" w:eastAsia="Times New Roman" w:hAnsi="inherit" w:cs="Arial"/>
          <w:sz w:val="21"/>
          <w:szCs w:val="21"/>
          <w:lang w:eastAsia="ru-RU"/>
        </w:rPr>
        <w:t xml:space="preserve"> 1а</w:t>
      </w:r>
    </w:p>
    <w:p w:rsid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Библиотека </w:t>
      </w:r>
      <w:r w:rsidR="00A116E9">
        <w:rPr>
          <w:rFonts w:ascii="inherit" w:eastAsia="Times New Roman" w:hAnsi="inherit" w:cs="Arial"/>
          <w:sz w:val="21"/>
          <w:szCs w:val="21"/>
          <w:lang w:eastAsia="ru-RU"/>
        </w:rPr>
        <w:t>– филиал № 5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, </w:t>
      </w:r>
      <w:r w:rsidR="00A116E9">
        <w:rPr>
          <w:rFonts w:ascii="inherit" w:eastAsia="Times New Roman" w:hAnsi="inherit" w:cs="Arial"/>
          <w:sz w:val="21"/>
          <w:szCs w:val="21"/>
          <w:lang w:eastAsia="ru-RU"/>
        </w:rPr>
        <w:t xml:space="preserve">п. </w:t>
      </w:r>
      <w:proofErr w:type="spellStart"/>
      <w:r w:rsidR="00A116E9">
        <w:rPr>
          <w:rFonts w:ascii="inherit" w:eastAsia="Times New Roman" w:hAnsi="inherit" w:cs="Arial"/>
          <w:sz w:val="21"/>
          <w:szCs w:val="21"/>
          <w:lang w:eastAsia="ru-RU"/>
        </w:rPr>
        <w:t>Вангаш</w:t>
      </w:r>
      <w:proofErr w:type="spellEnd"/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, ул.</w:t>
      </w:r>
      <w:r w:rsidR="00A116E9">
        <w:rPr>
          <w:rFonts w:ascii="inherit" w:eastAsia="Times New Roman" w:hAnsi="inherit" w:cs="Arial"/>
          <w:sz w:val="21"/>
          <w:szCs w:val="21"/>
          <w:lang w:eastAsia="ru-RU"/>
        </w:rPr>
        <w:t xml:space="preserve"> Центральная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, д.2</w:t>
      </w:r>
      <w:r w:rsidR="00A116E9">
        <w:rPr>
          <w:rFonts w:ascii="inherit" w:eastAsia="Times New Roman" w:hAnsi="inherit" w:cs="Arial"/>
          <w:sz w:val="21"/>
          <w:szCs w:val="21"/>
          <w:lang w:eastAsia="ru-RU"/>
        </w:rPr>
        <w:t>0</w:t>
      </w:r>
    </w:p>
    <w:p w:rsidR="00A116E9" w:rsidRDefault="00A116E9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Библиотека </w:t>
      </w:r>
      <w:r>
        <w:rPr>
          <w:rFonts w:ascii="inherit" w:eastAsia="Times New Roman" w:hAnsi="inherit" w:cs="Arial"/>
          <w:sz w:val="21"/>
          <w:szCs w:val="21"/>
          <w:lang w:eastAsia="ru-RU"/>
        </w:rPr>
        <w:t>– филиал № 6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,</w:t>
      </w:r>
      <w:r>
        <w:rPr>
          <w:rFonts w:ascii="inherit" w:eastAsia="Times New Roman" w:hAnsi="inherit" w:cs="Arial"/>
          <w:sz w:val="21"/>
          <w:szCs w:val="21"/>
          <w:lang w:eastAsia="ru-RU"/>
        </w:rPr>
        <w:t xml:space="preserve"> п. </w:t>
      </w:r>
      <w:proofErr w:type="spellStart"/>
      <w:r>
        <w:rPr>
          <w:rFonts w:ascii="inherit" w:eastAsia="Times New Roman" w:hAnsi="inherit" w:cs="Arial"/>
          <w:sz w:val="21"/>
          <w:szCs w:val="21"/>
          <w:lang w:eastAsia="ru-RU"/>
        </w:rPr>
        <w:t>Вельмо</w:t>
      </w:r>
      <w:proofErr w:type="spellEnd"/>
      <w:r>
        <w:rPr>
          <w:rFonts w:ascii="inherit" w:eastAsia="Times New Roman" w:hAnsi="inherit" w:cs="Arial"/>
          <w:sz w:val="21"/>
          <w:szCs w:val="21"/>
          <w:lang w:eastAsia="ru-RU"/>
        </w:rPr>
        <w:t>, ул. Центральная, 25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Библиотека </w:t>
      </w:r>
      <w:r w:rsidR="00A116E9">
        <w:rPr>
          <w:rFonts w:ascii="inherit" w:eastAsia="Times New Roman" w:hAnsi="inherit" w:cs="Arial"/>
          <w:sz w:val="21"/>
          <w:szCs w:val="21"/>
          <w:lang w:eastAsia="ru-RU"/>
        </w:rPr>
        <w:t xml:space="preserve">– филиал 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№ 7, </w:t>
      </w:r>
      <w:r w:rsidR="00A116E9">
        <w:rPr>
          <w:rFonts w:ascii="inherit" w:eastAsia="Times New Roman" w:hAnsi="inherit" w:cs="Arial"/>
          <w:sz w:val="21"/>
          <w:szCs w:val="21"/>
          <w:lang w:eastAsia="ru-RU"/>
        </w:rPr>
        <w:t>п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.</w:t>
      </w:r>
      <w:r w:rsidR="00A116E9">
        <w:rPr>
          <w:rFonts w:ascii="inherit" w:eastAsia="Times New Roman" w:hAnsi="inherit" w:cs="Arial"/>
          <w:sz w:val="21"/>
          <w:szCs w:val="21"/>
          <w:lang w:eastAsia="ru-RU"/>
        </w:rPr>
        <w:t xml:space="preserve"> Новая </w:t>
      </w:r>
      <w:proofErr w:type="spellStart"/>
      <w:r w:rsidR="00A116E9">
        <w:rPr>
          <w:rFonts w:ascii="inherit" w:eastAsia="Times New Roman" w:hAnsi="inherit" w:cs="Arial"/>
          <w:sz w:val="21"/>
          <w:szCs w:val="21"/>
          <w:lang w:eastAsia="ru-RU"/>
        </w:rPr>
        <w:t>Калами</w:t>
      </w:r>
      <w:proofErr w:type="spellEnd"/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, ул.</w:t>
      </w:r>
      <w:r w:rsidR="00A116E9">
        <w:rPr>
          <w:rFonts w:ascii="inherit" w:eastAsia="Times New Roman" w:hAnsi="inherit" w:cs="Arial"/>
          <w:sz w:val="21"/>
          <w:szCs w:val="21"/>
          <w:lang w:eastAsia="ru-RU"/>
        </w:rPr>
        <w:t xml:space="preserve"> Юбилейная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, д.</w:t>
      </w:r>
      <w:r w:rsidR="00A116E9">
        <w:rPr>
          <w:rFonts w:ascii="inherit" w:eastAsia="Times New Roman" w:hAnsi="inherit" w:cs="Arial"/>
          <w:sz w:val="21"/>
          <w:szCs w:val="21"/>
          <w:lang w:eastAsia="ru-RU"/>
        </w:rPr>
        <w:t>47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Библиотека</w:t>
      </w:r>
      <w:r w:rsidR="00A116E9">
        <w:rPr>
          <w:rFonts w:ascii="inherit" w:eastAsia="Times New Roman" w:hAnsi="inherit" w:cs="Arial"/>
          <w:sz w:val="21"/>
          <w:szCs w:val="21"/>
          <w:lang w:eastAsia="ru-RU"/>
        </w:rPr>
        <w:t xml:space="preserve"> - филиал № 8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, </w:t>
      </w:r>
      <w:r w:rsidR="00A116E9">
        <w:rPr>
          <w:rFonts w:ascii="inherit" w:eastAsia="Times New Roman" w:hAnsi="inherit" w:cs="Arial"/>
          <w:sz w:val="21"/>
          <w:szCs w:val="21"/>
          <w:lang w:eastAsia="ru-RU"/>
        </w:rPr>
        <w:t>п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.</w:t>
      </w:r>
      <w:r w:rsidR="00A116E9">
        <w:rPr>
          <w:rFonts w:ascii="inherit" w:eastAsia="Times New Roman" w:hAnsi="inherit" w:cs="Arial"/>
          <w:sz w:val="21"/>
          <w:szCs w:val="21"/>
          <w:lang w:eastAsia="ru-RU"/>
        </w:rPr>
        <w:t xml:space="preserve"> Брянка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, ул.</w:t>
      </w:r>
      <w:r w:rsidR="00A116E9">
        <w:rPr>
          <w:rFonts w:ascii="inherit" w:eastAsia="Times New Roman" w:hAnsi="inherit" w:cs="Arial"/>
          <w:sz w:val="21"/>
          <w:szCs w:val="21"/>
          <w:lang w:eastAsia="ru-RU"/>
        </w:rPr>
        <w:t xml:space="preserve"> Школьная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, д.</w:t>
      </w:r>
      <w:r w:rsidR="00A116E9">
        <w:rPr>
          <w:rFonts w:ascii="inherit" w:eastAsia="Times New Roman" w:hAnsi="inherit" w:cs="Arial"/>
          <w:sz w:val="21"/>
          <w:szCs w:val="21"/>
          <w:lang w:eastAsia="ru-RU"/>
        </w:rPr>
        <w:t xml:space="preserve"> 42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Библиотека</w:t>
      </w:r>
      <w:r w:rsidR="00A116E9">
        <w:rPr>
          <w:rFonts w:ascii="inherit" w:eastAsia="Times New Roman" w:hAnsi="inherit" w:cs="Arial"/>
          <w:sz w:val="21"/>
          <w:szCs w:val="21"/>
          <w:lang w:eastAsia="ru-RU"/>
        </w:rPr>
        <w:t xml:space="preserve"> –</w:t>
      </w:r>
      <w:r w:rsidR="00197CF5">
        <w:rPr>
          <w:rFonts w:ascii="inherit" w:eastAsia="Times New Roman" w:hAnsi="inherit" w:cs="Arial"/>
          <w:sz w:val="21"/>
          <w:szCs w:val="21"/>
          <w:lang w:eastAsia="ru-RU"/>
        </w:rPr>
        <w:t xml:space="preserve"> </w:t>
      </w:r>
      <w:r w:rsidR="00A116E9">
        <w:rPr>
          <w:rFonts w:ascii="inherit" w:eastAsia="Times New Roman" w:hAnsi="inherit" w:cs="Arial"/>
          <w:sz w:val="21"/>
          <w:szCs w:val="21"/>
          <w:lang w:eastAsia="ru-RU"/>
        </w:rPr>
        <w:t xml:space="preserve">филиал 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№ 10</w:t>
      </w:r>
      <w:r w:rsidR="00A116E9">
        <w:rPr>
          <w:rFonts w:ascii="inherit" w:eastAsia="Times New Roman" w:hAnsi="inherit" w:cs="Arial"/>
          <w:sz w:val="21"/>
          <w:szCs w:val="21"/>
          <w:lang w:eastAsia="ru-RU"/>
        </w:rPr>
        <w:t xml:space="preserve"> «Истоки»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, </w:t>
      </w:r>
      <w:r w:rsidR="00A116E9">
        <w:rPr>
          <w:rFonts w:ascii="inherit" w:eastAsia="Times New Roman" w:hAnsi="inherit" w:cs="Arial"/>
          <w:sz w:val="21"/>
          <w:szCs w:val="21"/>
          <w:lang w:eastAsia="ru-RU"/>
        </w:rPr>
        <w:t>п. Тея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, ул.</w:t>
      </w:r>
      <w:r w:rsidR="00A116E9">
        <w:rPr>
          <w:rFonts w:ascii="inherit" w:eastAsia="Times New Roman" w:hAnsi="inherit" w:cs="Arial"/>
          <w:sz w:val="21"/>
          <w:szCs w:val="21"/>
          <w:lang w:eastAsia="ru-RU"/>
        </w:rPr>
        <w:t xml:space="preserve"> Октябрьская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, </w:t>
      </w:r>
      <w:r w:rsidR="00810845">
        <w:rPr>
          <w:rFonts w:ascii="inherit" w:eastAsia="Times New Roman" w:hAnsi="inherit" w:cs="Arial"/>
          <w:sz w:val="21"/>
          <w:szCs w:val="21"/>
          <w:lang w:eastAsia="ru-RU"/>
        </w:rPr>
        <w:t>д.6</w:t>
      </w:r>
    </w:p>
    <w:p w:rsidR="00197CF5" w:rsidRPr="00197CF5" w:rsidRDefault="00EF417C" w:rsidP="00197CF5">
      <w:pPr>
        <w:pStyle w:val="a4"/>
        <w:rPr>
          <w:rFonts w:ascii="Times New Roman" w:hAnsi="Times New Roman" w:cs="Times New Roman"/>
          <w:sz w:val="20"/>
          <w:szCs w:val="20"/>
          <w:lang w:eastAsia="ru-RU"/>
        </w:rPr>
      </w:pPr>
      <w:r w:rsidRPr="00866E95">
        <w:rPr>
          <w:rFonts w:ascii="Times New Roman" w:hAnsi="Times New Roman" w:cs="Times New Roman"/>
          <w:sz w:val="21"/>
          <w:szCs w:val="21"/>
          <w:lang w:eastAsia="ru-RU"/>
        </w:rPr>
        <w:t>Библиотечный пункт</w:t>
      </w:r>
      <w:r w:rsidR="00197CF5" w:rsidRPr="00866E95">
        <w:rPr>
          <w:rFonts w:ascii="Times New Roman" w:hAnsi="Times New Roman" w:cs="Times New Roman"/>
          <w:sz w:val="21"/>
          <w:szCs w:val="21"/>
          <w:lang w:eastAsia="ru-RU"/>
        </w:rPr>
        <w:t xml:space="preserve"> Центральной районной</w:t>
      </w:r>
      <w:r w:rsidRPr="00866E95">
        <w:rPr>
          <w:rFonts w:ascii="Times New Roman" w:hAnsi="Times New Roman" w:cs="Times New Roman"/>
          <w:sz w:val="21"/>
          <w:szCs w:val="21"/>
          <w:lang w:eastAsia="ru-RU"/>
        </w:rPr>
        <w:t xml:space="preserve"> библиотеки </w:t>
      </w:r>
      <w:r w:rsidR="00197CF5" w:rsidRPr="00866E95">
        <w:rPr>
          <w:rFonts w:ascii="Times New Roman" w:hAnsi="Times New Roman" w:cs="Times New Roman"/>
          <w:sz w:val="21"/>
          <w:szCs w:val="21"/>
          <w:lang w:eastAsia="ru-RU"/>
        </w:rPr>
        <w:t xml:space="preserve"> - Северо-Енисейский район, </w:t>
      </w:r>
      <w:proofErr w:type="spellStart"/>
      <w:r w:rsidR="00197CF5" w:rsidRPr="00866E95">
        <w:rPr>
          <w:rFonts w:ascii="Times New Roman" w:hAnsi="Times New Roman" w:cs="Times New Roman"/>
          <w:sz w:val="21"/>
          <w:szCs w:val="21"/>
          <w:lang w:eastAsia="ru-RU"/>
        </w:rPr>
        <w:t>Олимпиадинский</w:t>
      </w:r>
      <w:proofErr w:type="spellEnd"/>
      <w:r w:rsidR="00197CF5" w:rsidRPr="00866E95">
        <w:rPr>
          <w:rFonts w:ascii="Times New Roman" w:hAnsi="Times New Roman" w:cs="Times New Roman"/>
          <w:sz w:val="21"/>
          <w:szCs w:val="21"/>
          <w:lang w:eastAsia="ru-RU"/>
        </w:rPr>
        <w:t xml:space="preserve"> ГОК, </w:t>
      </w:r>
      <w:proofErr w:type="spellStart"/>
      <w:r w:rsidR="00197CF5" w:rsidRPr="00866E95">
        <w:rPr>
          <w:rFonts w:ascii="Times New Roman" w:hAnsi="Times New Roman" w:cs="Times New Roman"/>
          <w:sz w:val="21"/>
          <w:szCs w:val="21"/>
          <w:lang w:eastAsia="ru-RU"/>
        </w:rPr>
        <w:t>Промзона</w:t>
      </w:r>
      <w:proofErr w:type="spellEnd"/>
      <w:r w:rsidR="00197CF5" w:rsidRPr="00866E95">
        <w:rPr>
          <w:rFonts w:ascii="Times New Roman" w:hAnsi="Times New Roman" w:cs="Times New Roman"/>
          <w:sz w:val="21"/>
          <w:szCs w:val="21"/>
          <w:lang w:eastAsia="ru-RU"/>
        </w:rPr>
        <w:t xml:space="preserve"> № 1, строение № 10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</w:p>
    <w:p w:rsidR="00EF417C" w:rsidRPr="00EF417C" w:rsidRDefault="00EF417C" w:rsidP="00810845">
      <w:pPr>
        <w:spacing w:after="0" w:line="240" w:lineRule="auto"/>
        <w:ind w:firstLine="708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Библиотеки являются информационными и культурно-просветительскими  некоммерческими учреждениями культуры, располагающими организованным фондом документов и предоставляющими его во временное пользование физическим и юридическим лицам, за исключением документов э</w:t>
      </w:r>
      <w:r w:rsidR="00810845">
        <w:rPr>
          <w:rFonts w:ascii="inherit" w:eastAsia="Times New Roman" w:hAnsi="inherit" w:cs="Arial"/>
          <w:sz w:val="21"/>
          <w:szCs w:val="21"/>
          <w:lang w:eastAsia="ru-RU"/>
        </w:rPr>
        <w:t>к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стремистского содержания, включенных в «Федеральный список экстремистских материалов».</w:t>
      </w:r>
    </w:p>
    <w:p w:rsidR="00EF417C" w:rsidRPr="00EF417C" w:rsidRDefault="00EF417C" w:rsidP="00810845">
      <w:pPr>
        <w:spacing w:after="0" w:line="240" w:lineRule="auto"/>
        <w:ind w:firstLine="708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Правила пользования библиотеками – документ, регламентирующий общий порядок организации обслуживания читателей, доступа к фонду, перечень основных услуг, оказываемых библиотеками, и условия их предоставления, а также права и ответственность пользователей библиотек и библиотечного персонала в процессе библиотечного и информационно-библиографического обслуживания.</w:t>
      </w:r>
    </w:p>
    <w:p w:rsidR="00EF417C" w:rsidRPr="00EF417C" w:rsidRDefault="00EF417C" w:rsidP="00810845">
      <w:pPr>
        <w:spacing w:after="0" w:line="240" w:lineRule="auto"/>
        <w:ind w:firstLine="708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Настоящие Правила разработаны в соответствии </w:t>
      </w:r>
      <w:proofErr w:type="gramStart"/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с</w:t>
      </w:r>
      <w:proofErr w:type="gramEnd"/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;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— Конституцией РФ;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— Гражданским кодексом РФ;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— Федеральным законом «О библиотечном деле»;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—  Федеральным законом «О защите прав потребителей»;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— Федеральным законом «О защите персональных данных»;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— Федеральным законом «О противодействии экстремистской деятельности»;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— Законом </w:t>
      </w:r>
      <w:r w:rsidR="00916D69">
        <w:rPr>
          <w:rFonts w:ascii="inherit" w:eastAsia="Times New Roman" w:hAnsi="inherit" w:cs="Arial"/>
          <w:sz w:val="21"/>
          <w:szCs w:val="21"/>
          <w:lang w:eastAsia="ru-RU"/>
        </w:rPr>
        <w:t xml:space="preserve">Красноярского края 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 «О библиотечном деле»;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— Уставом Учреждения;</w:t>
      </w:r>
    </w:p>
    <w:p w:rsid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— иными законодательными и нормативными актами РФ, </w:t>
      </w:r>
      <w:r w:rsidR="00A116E9">
        <w:rPr>
          <w:rFonts w:ascii="inherit" w:eastAsia="Times New Roman" w:hAnsi="inherit" w:cs="Arial"/>
          <w:sz w:val="21"/>
          <w:szCs w:val="21"/>
          <w:lang w:eastAsia="ru-RU"/>
        </w:rPr>
        <w:t>Красноярского края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, администрации </w:t>
      </w:r>
      <w:r w:rsidR="00A116E9">
        <w:rPr>
          <w:rFonts w:ascii="inherit" w:eastAsia="Times New Roman" w:hAnsi="inherit" w:cs="Arial"/>
          <w:sz w:val="21"/>
          <w:szCs w:val="21"/>
          <w:lang w:eastAsia="ru-RU"/>
        </w:rPr>
        <w:t>район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а.</w:t>
      </w:r>
    </w:p>
    <w:p w:rsidR="00A116E9" w:rsidRPr="00EF417C" w:rsidRDefault="00A116E9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</w:p>
    <w:p w:rsidR="00EF417C" w:rsidRPr="00EF417C" w:rsidRDefault="00EF417C" w:rsidP="00810845">
      <w:pPr>
        <w:spacing w:after="0" w:line="240" w:lineRule="auto"/>
        <w:ind w:firstLine="708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Библиотеки общедоступны, т.е. предоставляют возможность пользования фондами и услугами на территории </w:t>
      </w:r>
      <w:r w:rsidR="00A116E9">
        <w:rPr>
          <w:rFonts w:ascii="inherit" w:eastAsia="Times New Roman" w:hAnsi="inherit" w:cs="Arial"/>
          <w:sz w:val="21"/>
          <w:szCs w:val="21"/>
          <w:lang w:eastAsia="ru-RU"/>
        </w:rPr>
        <w:t>район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а всем гражданам, независимо от пола, возраста, национальности, религиозных убеждений, места жительства и места регистрации, а также юридическим лицам независимо от их организационно-правовых форм и форм собственности.</w:t>
      </w:r>
    </w:p>
    <w:p w:rsidR="00EF417C" w:rsidRPr="00EF417C" w:rsidRDefault="00EF417C" w:rsidP="00810845">
      <w:pPr>
        <w:spacing w:after="0" w:line="240" w:lineRule="auto"/>
        <w:ind w:firstLine="708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Порядок доступа к фондам библиотек и условия предоставления основных бесплатных (безвозмездных) услуг устанавливаются настоящими Правилами.</w:t>
      </w:r>
    </w:p>
    <w:p w:rsidR="00EF417C" w:rsidRPr="00EF417C" w:rsidRDefault="00EF417C" w:rsidP="00810845">
      <w:pPr>
        <w:spacing w:after="0" w:line="240" w:lineRule="auto"/>
        <w:ind w:firstLine="708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Режим работы библиотек устанавливается приказом директора Учреждения не реже 2-х раз в год: на зимний и летний период.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 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b/>
          <w:bCs/>
          <w:sz w:val="21"/>
          <w:szCs w:val="21"/>
          <w:lang w:eastAsia="ru-RU"/>
        </w:rPr>
        <w:t>2. Права пользователей библиотеки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 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2.1. Каждый житель </w:t>
      </w:r>
      <w:r w:rsidR="00916D69">
        <w:rPr>
          <w:rFonts w:ascii="inherit" w:eastAsia="Times New Roman" w:hAnsi="inherit" w:cs="Arial"/>
          <w:sz w:val="21"/>
          <w:szCs w:val="21"/>
          <w:lang w:eastAsia="ru-RU"/>
        </w:rPr>
        <w:t>Северо-Енисейского района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 имеет право на библиотечное обслуживание и право свободного выбора библиотек в соответствии со своими потребностями и интересами.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lastRenderedPageBreak/>
        <w:t>2.2. Пользователем библиотеки может стать любой гражданин по предъявлению документа, удостоверяющего его личность (паспорт)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2.3. Жители и гости </w:t>
      </w:r>
      <w:r w:rsidR="00916D69">
        <w:rPr>
          <w:rFonts w:ascii="inherit" w:eastAsia="Times New Roman" w:hAnsi="inherit" w:cs="Arial"/>
          <w:sz w:val="21"/>
          <w:szCs w:val="21"/>
          <w:lang w:eastAsia="ru-RU"/>
        </w:rPr>
        <w:t>район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а в возрасте менее 14 лет должны лично с родителями (законными представителями) обратиться в библиотеку и предъявить паспорт родителей (законных представителей) для получения доступа к муниципальной услуге.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2.4. Иногородние, иностранные граждане, лица без гражданства обслуживаются только в читальном зале библиотеки при предъявлении документа, удостоверяющего личность.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2.5. Юридические лица обслуживаются на основе договорных отношений.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2.6. Лица, которые не могут посещать библиотеку в силу преклонного возраста, физических недостатков, имеют право получать документы из фонда библиотеки через заочные или </w:t>
      </w:r>
      <w:proofErr w:type="spellStart"/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внестационарные</w:t>
      </w:r>
      <w:proofErr w:type="spellEnd"/>
      <w:r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 формы обслуживания, либо через своего представителя по доверенности (поручительству).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2.7.  Все пользователи Библиотеки имеют право: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— бесплатно получать информацию о наличии в библиотечном фонде конкретных документов по телефонному обращению, через систему печатных и (или) электронных каталогов в течение всего рабочего дня библиотеки;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—  бесплатно получать во временное пользование документы из библиотечного фонда (за исключением документов э</w:t>
      </w:r>
      <w:r w:rsidR="00866E95">
        <w:rPr>
          <w:rFonts w:ascii="inherit" w:eastAsia="Times New Roman" w:hAnsi="inherit" w:cs="Arial"/>
          <w:sz w:val="21"/>
          <w:szCs w:val="21"/>
          <w:lang w:eastAsia="ru-RU"/>
        </w:rPr>
        <w:t>к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стремистского содержания, включенных в «Федеральный список экстремистских материалов») на необходимый срок, но не более 14 дней;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— сдавать выданные им экземпляры библиотечного фонда вне общей очереди на получение документов;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— продлевать срок пользования литературой в установленном порядке;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— бесплатно получать консультационную помощь в поиске и выборе источников информации, приобретении навыков и умений самостоятельно пользоваться книгой, информацией, библиотекой;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— получать исчерпывающие ответы сотрудников библиотеки на все вопросы, связанные с работой библиотеки;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— участвовать во всех мероприятиях библиотек;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— пользоваться личными портативными компьютерами в помещениях библиотеки (библиотека должна обеспечить возможность подзарядки портативных компьютеров посетителей);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— входить в состав Советов при Учреждении и библиотеках, высказывать свои мнения и суждения о деятельности библиотек, библиотечного персонала, вносить предложения по улучшению работы библиотек, оптимизации  структуры.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2.8. Особыми правами на внеочередное обслуживание пользуются: инвалиды, участники Великой Отечественной войны, ветераны труда.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2.7. Ожидание в очереди с целью получения консультационной помощи в поиске информации, получения информации о возможностях удовлетворения запроса с помощью других библиотек, получения помощи в подборе информации по запрашиваемой теме, получения информации об услугах и ресурсах библиотеки, получения запрашиваемых книг и документов не должно превышать 30 минут.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2.8. В детской библиотеке дети до 14 лет являются основной группой пользователей. Права детей приоритетны по отношению к правам иных физических и юридических лиц.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2.9. Пользователь может обжаловать действия библиотекарей. За малолетних лиц обжаловать действия библиотекарей могут родители (законные представители). Лица в возрасте от 14 до 18 лет могут самостоятельно обжаловать действия библиотекарей при наличии письменного согласия родителей (законных представителей) или за них это могут сделать родители (законные представители).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2.10. Обжаловать действия библиотекарей можно следующими способами: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— указание на нарушение сотруднику Учреждения, оказывающего услугу;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— жалоба на нарушение директору Учреждения;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— жалоба на нарушение в </w:t>
      </w:r>
      <w:r w:rsidR="00810845">
        <w:rPr>
          <w:rFonts w:ascii="inherit" w:eastAsia="Times New Roman" w:hAnsi="inherit" w:cs="Arial"/>
          <w:sz w:val="21"/>
          <w:szCs w:val="21"/>
          <w:lang w:eastAsia="ru-RU"/>
        </w:rPr>
        <w:t>У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правление культуры</w:t>
      </w:r>
      <w:r w:rsidR="00810845">
        <w:rPr>
          <w:rFonts w:ascii="inherit" w:eastAsia="Times New Roman" w:hAnsi="inherit" w:cs="Arial"/>
          <w:sz w:val="21"/>
          <w:szCs w:val="21"/>
          <w:lang w:eastAsia="ru-RU"/>
        </w:rPr>
        <w:t xml:space="preserve">, молодежной политики и спорта 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администрации </w:t>
      </w:r>
      <w:r w:rsidR="00810845">
        <w:rPr>
          <w:rFonts w:ascii="inherit" w:eastAsia="Times New Roman" w:hAnsi="inherit" w:cs="Arial"/>
          <w:sz w:val="21"/>
          <w:szCs w:val="21"/>
          <w:lang w:eastAsia="ru-RU"/>
        </w:rPr>
        <w:t>района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;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— обращение в суд.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2.11. Малолетние и несовершеннолетние заявители (при отсутствии письменного согласия родителей) могут самостоятельно обжаловать нарушение способами, указанными в абзацах втором, третьем пункта 2.10. настоящих Правил.</w:t>
      </w:r>
    </w:p>
    <w:p w:rsidR="00810845" w:rsidRDefault="00810845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b/>
          <w:bCs/>
          <w:sz w:val="21"/>
          <w:szCs w:val="21"/>
          <w:lang w:eastAsia="ru-RU"/>
        </w:rPr>
      </w:pPr>
    </w:p>
    <w:p w:rsid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b/>
          <w:bCs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b/>
          <w:bCs/>
          <w:sz w:val="21"/>
          <w:szCs w:val="21"/>
          <w:lang w:eastAsia="ru-RU"/>
        </w:rPr>
        <w:t>3. Обязанности  пользователей</w:t>
      </w:r>
    </w:p>
    <w:p w:rsidR="00810845" w:rsidRPr="00EF417C" w:rsidRDefault="00810845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3.1. Пользователь обязан: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—    соблюдать Правила пользования библиотекой, подтвердив факт ознакомления с ними и обязательство об их выполнении своей подписью на читательском формуляре. При записи в 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lastRenderedPageBreak/>
        <w:t>библиотеку детей до 14 лет на читательском формуляре расписываются их родители или законные представители;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— бережно относиться к книгам, произведениям печати и иным материалам, полученным из фондов библиотек, возвращать их и продлевать срок пользования в установленные сроки;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—    быть вежливым и не нарушать правил общественного поведения;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—    не пользоваться сотовым телефоном в зоне обслуживания читателей;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—   бережно относиться к документам из фонда библиотеки, не делать в печатных документах никаких заметок, не вырывать и не загибать страницы, не нарушать расстановки документов в фондах открытого доступа, не вынимать карточек из каталогов и картотек;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—    не выносить из помещения библиотеки (отдела) документы в том случае, если они не записаны в читательском формуляре;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—    при получении документов тщательно их просмотреть и в случае обнаружения в них каких-либо дефектов сообщить об этом библиотекарю;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—    немедленно сообщать сотрудникам библиотеки о замеченных случаях порчи и хищения документов другими лицами;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—   </w:t>
      </w:r>
      <w:r w:rsidR="00810845">
        <w:rPr>
          <w:rFonts w:ascii="inherit" w:eastAsia="Times New Roman" w:hAnsi="inherit" w:cs="Arial"/>
          <w:sz w:val="21"/>
          <w:szCs w:val="21"/>
          <w:lang w:eastAsia="ru-RU"/>
        </w:rPr>
        <w:t>оставлять в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 гардероб</w:t>
      </w:r>
      <w:r w:rsidR="00810845">
        <w:rPr>
          <w:rFonts w:ascii="inherit" w:eastAsia="Times New Roman" w:hAnsi="inherit" w:cs="Arial"/>
          <w:sz w:val="21"/>
          <w:szCs w:val="21"/>
          <w:lang w:eastAsia="ru-RU"/>
        </w:rPr>
        <w:t>е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 </w:t>
      </w:r>
      <w:r w:rsidR="00E02585" w:rsidRPr="00866E95">
        <w:rPr>
          <w:rFonts w:ascii="inherit" w:eastAsia="Times New Roman" w:hAnsi="inherit" w:cs="Arial"/>
          <w:sz w:val="21"/>
          <w:szCs w:val="21"/>
          <w:lang w:eastAsia="ru-RU"/>
        </w:rPr>
        <w:t>или на вешалках</w:t>
      </w:r>
      <w:r w:rsidR="00E02585">
        <w:rPr>
          <w:rFonts w:ascii="inherit" w:eastAsia="Times New Roman" w:hAnsi="inherit" w:cs="Arial"/>
          <w:sz w:val="21"/>
          <w:szCs w:val="21"/>
          <w:lang w:eastAsia="ru-RU"/>
        </w:rPr>
        <w:t xml:space="preserve"> 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верхнюю одежду, сумки, </w:t>
      </w:r>
      <w:proofErr w:type="spellStart"/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небиблиотечные</w:t>
      </w:r>
      <w:proofErr w:type="spellEnd"/>
      <w:r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 издания.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3.2. При оказании библиотечной услуги пользователь не должен находиться в состоянии алкогольного, наркотического или токсического опьянения, от его одежды не должен исходить резкий неприятный запах; его одежда не должна иметь выраженные следы грязи, которые могут привести к порче, загрязнению имущества библиотеки и одежды других посетителей.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3.3. Пользователю воспрещается: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— употреблять продукты питания, напитки во избежание порчи имущества;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— курить;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— входить в служебные помещения;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— приводить или приносить домашних животных.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3.4. При использовании компьютера, подключенного к сети Интернет, пользователю запрещается просмотр порнографических фото- и видеоматериалов, а также передача по компьютерным сетям порнографической информации, призывов к насилию, разжиганию национальной розни и т.п. Запрещается просмотр веб-сайтов экстремистского содержания с компьютеров библиотеки. В случае</w:t>
      </w:r>
      <w:proofErr w:type="gramStart"/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,</w:t>
      </w:r>
      <w:proofErr w:type="gramEnd"/>
      <w:r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 если сотрудник библиотеки заметит выход пользователя на подобные ресурсы, он обязан проинформировать его о невозможности посещения информационных ресурсов данной направленности в библиотеке и вправе отключить пользователя от сети  Интернет.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3.5. При утрате и порче документа библиотечного фонда пользователь обязан </w:t>
      </w:r>
      <w:proofErr w:type="gramStart"/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заменить его на равноценный</w:t>
      </w:r>
      <w:proofErr w:type="gramEnd"/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, на копию или идентичный по содержанию экземпляр.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3.6. Пользователи, нарушившие правила пользования и причинившие ущерб библиотеке, компенсируют ущерб в порядке, определенном</w:t>
      </w:r>
      <w:r w:rsidRPr="00EF417C">
        <w:rPr>
          <w:rFonts w:ascii="inherit" w:eastAsia="Times New Roman" w:hAnsi="inherit" w:cs="Arial"/>
          <w:b/>
          <w:bCs/>
          <w:sz w:val="21"/>
          <w:szCs w:val="21"/>
          <w:lang w:eastAsia="ru-RU"/>
        </w:rPr>
        <w:t> 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Законом.</w:t>
      </w:r>
    </w:p>
    <w:p w:rsid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3.7. При иных случаях нанесения вреда имуществу или персоналу библиотеки пользователи  несут ответственность в соответствии с действующим законодательством.</w:t>
      </w:r>
    </w:p>
    <w:p w:rsidR="00810845" w:rsidRPr="00EF417C" w:rsidRDefault="00810845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</w:p>
    <w:p w:rsid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b/>
          <w:bCs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 </w:t>
      </w:r>
      <w:r w:rsidRPr="00EF417C">
        <w:rPr>
          <w:rFonts w:ascii="inherit" w:eastAsia="Times New Roman" w:hAnsi="inherit" w:cs="Arial"/>
          <w:b/>
          <w:bCs/>
          <w:sz w:val="21"/>
          <w:szCs w:val="21"/>
          <w:lang w:eastAsia="ru-RU"/>
        </w:rPr>
        <w:t>4. Права библиотек</w:t>
      </w:r>
    </w:p>
    <w:p w:rsidR="00810845" w:rsidRPr="00EF417C" w:rsidRDefault="00810845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Библиотеки имеют право: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4.1. Самостоятельно определять содержание и конкретные формы своей работы в соответствии с целями и задачами, указанными в Уставе Учреждения.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4.2. Устанавливать ограничения на копирование, экспонирование и выдачу книжных памятников и иных документов, предназначенных для постоянного хранения.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4.3. Получать персональные данные пользователя, необходимые для оформления читательского формуляра, регистрационной карточки.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4.4. Напоминать пользователю о возврате документов, используя данные, предоставленные им при записи в библиотеку (адрес, телефон, электронная почта).</w:t>
      </w:r>
    </w:p>
    <w:p w:rsid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4.3. Совершать иные действия, не противоречащие действующему законодательству и настоящим Правилам.</w:t>
      </w:r>
    </w:p>
    <w:p w:rsidR="00810845" w:rsidRPr="00EF417C" w:rsidRDefault="00810845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</w:p>
    <w:p w:rsid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b/>
          <w:bCs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b/>
          <w:bCs/>
          <w:sz w:val="21"/>
          <w:szCs w:val="21"/>
          <w:lang w:eastAsia="ru-RU"/>
        </w:rPr>
        <w:t>5. Обязанности библиотек</w:t>
      </w:r>
    </w:p>
    <w:p w:rsidR="00810845" w:rsidRPr="00EF417C" w:rsidRDefault="00810845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Библиотеки обязаны: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Создавать все условия для осуществления права пользователей на свободный   доступ к информации и документам из фондов библиотеки, за исключением документов э</w:t>
      </w:r>
      <w:r w:rsidR="00810845">
        <w:rPr>
          <w:rFonts w:ascii="inherit" w:eastAsia="Times New Roman" w:hAnsi="inherit" w:cs="Arial"/>
          <w:sz w:val="21"/>
          <w:szCs w:val="21"/>
          <w:lang w:eastAsia="ru-RU"/>
        </w:rPr>
        <w:t>к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стремистского содержания, включенных в «Федеральный список экстремистских материалов».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Вновь записавшихся читателей знакомить с Правилами пользования библиотеками.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lastRenderedPageBreak/>
        <w:t>Информировать население о</w:t>
      </w:r>
      <w:r w:rsidR="00810845">
        <w:rPr>
          <w:rFonts w:ascii="inherit" w:eastAsia="Times New Roman" w:hAnsi="inherit" w:cs="Arial"/>
          <w:sz w:val="21"/>
          <w:szCs w:val="21"/>
          <w:lang w:eastAsia="ru-RU"/>
        </w:rPr>
        <w:t>бо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 всех видах предоставляемых библиотеками услуг.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Изучать и наиболее полно удовлетворять запросы пользователей. Содействовать формированию у пользователей информационных потребностей, принимать меры по их привлечению в библиотеку.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Обеспечивать высокую культуру обслуживания пользователей, оказывать им помощь в выборе необходимых произведений и иных материалов путем устных консультаций, предоставление в их пользование каталогов и картотек, рекомендательных списков и других справочно-библиографических и информационных материалов, а также организации тематических книжных выставок и других мероприятий.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Осуществлять комплектование библиотечного фонда  с учетом «Федерального списка экстремистских материалов», разрабатывать и осуществлять меры, направленные на предупреждение распространения документов экстремистского содержания, изымать из библиотечного фонда документы экстремистского содержания, включенные в «Федеральный список экстремистских материалов», в соответствии с порядком исключения документов, согласованным с Учредителем, и действующими нормативно-правовыми актами».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Обеспечивать учет, сохранность и рациональное использование библиотечного фонда.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Систематически следить за своевременным возвращением в библиотеку выданных пользователям документов.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Указывать на листках возврата срок возврата издания в библиотеку.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При выдаче документов из фондов и при возвращении их пользователями сотрудники библиотеки обязаны тщательно просмотреть документы и в случае обнаружения каких-либо дефектов сделать соответствующие пометки в листках возврата или специальных вклейках.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Проводить ежегодную перерегистрацию пользователей.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По желанию пользователей предоставлять книгу отзывов и предложений в целях приема мнения пользователей по улучшению обслуживания.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В случае изменения расписания работы библиотеки публично известить своих читателей об изменении расписания работы  не менее чем за 7 дней до вступления в силу таких изменений.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Правила пользования библиотекой разместить в свободном доступе в помещении библиотеки.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Обеспечить  в свободном доступе для посетителей информацию о новых поступлениях; обновлять данную информацию не реже одного раза в месяц.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Обеспечить запрет пользователям просмотра порнографических фото- и видео материалов, а также передачи по компьютерным сетям порнографической информации, призывов к насилию, разжиганию национальной розни, просмотра веб-сайтов экстремистского содержания.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Обеспечивать конфиденциальность и сохранность персональных данных пользователей в процессе их сбора, обработки и использования, в соответствии с ФЗ «О персональных данных».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Не передавать сведений о пользователях третьим лицам, не допускать использования персональных данных и данных о читательских интересах в иных целях, кроме улучшения библиотечного обслуживания и в случаях, определенных действующим законодательством РФ.</w:t>
      </w:r>
    </w:p>
    <w:p w:rsid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Персонал (в том числе технический) ни при каких обстоятельствах не должен </w:t>
      </w:r>
      <w:r w:rsidR="00E02585" w:rsidRPr="00866E95">
        <w:rPr>
          <w:rFonts w:ascii="inherit" w:eastAsia="Times New Roman" w:hAnsi="inherit" w:cs="Arial"/>
          <w:sz w:val="21"/>
          <w:szCs w:val="21"/>
          <w:lang w:eastAsia="ru-RU"/>
        </w:rPr>
        <w:t>повышать голос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 на посетителей, применять меры принуждения и насилия к посетителям.</w:t>
      </w:r>
    </w:p>
    <w:p w:rsidR="00810845" w:rsidRPr="00EF417C" w:rsidRDefault="00810845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</w:p>
    <w:p w:rsidR="00810845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b/>
          <w:bCs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 </w:t>
      </w:r>
      <w:r w:rsidRPr="00EF417C">
        <w:rPr>
          <w:rFonts w:ascii="inherit" w:eastAsia="Times New Roman" w:hAnsi="inherit" w:cs="Arial"/>
          <w:b/>
          <w:bCs/>
          <w:sz w:val="21"/>
          <w:szCs w:val="21"/>
          <w:lang w:eastAsia="ru-RU"/>
        </w:rPr>
        <w:t>6. Порядок записи пользователей в библиотеку</w:t>
      </w:r>
    </w:p>
    <w:p w:rsidR="00810845" w:rsidRDefault="00810845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b/>
          <w:bCs/>
          <w:sz w:val="21"/>
          <w:szCs w:val="21"/>
          <w:lang w:eastAsia="ru-RU"/>
        </w:rPr>
      </w:pP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 6.1. Запись в библиотеку осуществляется по предъявлению документа, удостоверяющего личность. Дети до 14 лет записываются на основании документов, удостоверяющих личность их родителей или законных представителей.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6.2.   При записи в библиотеку пользователь обязан: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— ознакомиться с Правилами пользования библиотеками;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— подтвердить обязательство об их выполнении своей подписью на читательском формуляре.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Родители, опекуны, попечители, иные законные представители должны ознакомиться с Правилами пользования и письменно (своей подписью) подтвердить обязательство об их выполнении.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6.3.   Последующие посещения библиотеки лицами младше 14 лет могут производиться без присутствия родителей (законных представителей).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Пользователи  – дети расписываются на формулярах, начиная с четвертого класса.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6.4. На каждого пользователя заполняется формуляр читателя, который считается документом, дающим право пользования библиотекой и удостоверяющий дату и факт выдачи читателю документов и приема их библиотекарем. При записи в библиотеку читатель сообщает сведения, необходимые для оформления читательского формуляра (регистрационной карточки читателя).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 xml:space="preserve">6.5. Персональные данные читателей обрабатываются библиотекой на основании ст. 5 и ст.6 Федерального закона от 27 июля 2006 г. № 152-ФЗ «О персональных данных» и с их письменного согласия, подтверждаемого собственноручной подписью читателя, либо его законного представителя, 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lastRenderedPageBreak/>
        <w:t>в формуляре читателя (регистрационной карточке) в графе «Правила библиотеки обязуюсь выполнять». Источником персональных данных служит формуляр (регистрационная карточка) читателя, заполняемая им лично или с его слов библиотекарем при оформлении в библиотеку и удостоверяемая собственноручной подписью пользователя.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6.6. Перечень персональных данных вносимых в формуляр (регистрационную карточку) пользователя: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Фамилия, имя и отчество читателя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Пол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Год рождения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Паспортные данные (серия, номер)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Сведения о регистрации по месту жительства и временной регистрации по месту</w:t>
      </w:r>
      <w:r w:rsidR="005D631D">
        <w:rPr>
          <w:rFonts w:ascii="inherit" w:eastAsia="Times New Roman" w:hAnsi="inherit" w:cs="Arial"/>
          <w:sz w:val="21"/>
          <w:szCs w:val="21"/>
          <w:lang w:eastAsia="ru-RU"/>
        </w:rPr>
        <w:t xml:space="preserve"> 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пребывания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Телефон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Сведения об образовании (высшее, среднее и т.д.)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Место работы/учебы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Должность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6.7.   Ежегодно библиотека проводит перерегистрацию пользователей, во время которой          пользователи обязаны вновь предъявить документ, удостоверяющий личность.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6.8.   Пользователь обязан сообщить в библиотеку в течение 30 дней об изменении места жительства, учебы, а также о перемене фамилии и номера телефона.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6.9.   Срок действия формуляра читателя не может быть менее трех лет.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6.10.  При записи (перерегистрации) читатели, желающие пользоваться библиотекой по семейному формуляру чтения, предъявляют паспорт одного из членов семьи, который впоследствии будет именоваться основным читателем и нести полную юридическую ответственность за издания, полученные в библиотеке всеми членами своей семьи. Основным читателем не может являться член семьи, не несущий юридическую ответственность по возрастным ограничениям.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Основной читатель оформляет поручительство на всех членов семьи, которые будут пользоваться семейным формуляром чтения. В поручительстве на каждого члена семьи приводится образец его личной подписи, удостоверенный основным читателем.</w:t>
      </w:r>
    </w:p>
    <w:p w:rsid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Семейный формуляр чтения предназначен для учета читателей членов одной семьи, учета выданных и возвращенных ими произведений печати, для руководства и анализа чтения.</w:t>
      </w:r>
    </w:p>
    <w:p w:rsidR="00810845" w:rsidRPr="00EF417C" w:rsidRDefault="00810845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</w:p>
    <w:p w:rsid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b/>
          <w:bCs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 </w:t>
      </w:r>
      <w:r w:rsidRPr="00EF417C">
        <w:rPr>
          <w:rFonts w:ascii="inherit" w:eastAsia="Times New Roman" w:hAnsi="inherit" w:cs="Arial"/>
          <w:b/>
          <w:bCs/>
          <w:sz w:val="21"/>
          <w:szCs w:val="21"/>
          <w:lang w:eastAsia="ru-RU"/>
        </w:rPr>
        <w:t>7. Правила пользования абонементом</w:t>
      </w:r>
    </w:p>
    <w:p w:rsidR="00810845" w:rsidRPr="00EF417C" w:rsidRDefault="00810845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 Абонемент – структурное подразделение библиотеки, осуществляющее индивидуальное обслуживание и выдачу документов для использования вне библиотеки на определенный срок и на определенных условиях.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Пользователь библиотеки может получить единовременно на дом не более </w:t>
      </w:r>
      <w:r w:rsidRPr="00EF417C">
        <w:rPr>
          <w:rFonts w:ascii="inherit" w:eastAsia="Times New Roman" w:hAnsi="inherit" w:cs="Arial"/>
          <w:b/>
          <w:bCs/>
          <w:sz w:val="21"/>
          <w:szCs w:val="21"/>
          <w:lang w:eastAsia="ru-RU"/>
        </w:rPr>
        <w:t>5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 экземпляров на срок</w:t>
      </w:r>
      <w:r w:rsidRPr="00EF417C">
        <w:rPr>
          <w:rFonts w:ascii="inherit" w:eastAsia="Times New Roman" w:hAnsi="inherit" w:cs="Arial"/>
          <w:b/>
          <w:bCs/>
          <w:sz w:val="21"/>
          <w:szCs w:val="21"/>
          <w:lang w:eastAsia="ru-RU"/>
        </w:rPr>
        <w:t> не более 14</w:t>
      </w: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 дней (дети – не более 10 дней). Пользователь может продлить срок пользование документом, если на них нет спроса со стороны других пользователей, но не более 2 раз, позвонив по телефону или при посещении библиотеки.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Читатель расписывается в формуляре за каждый экземпляр полученного издания. Дети 1-3 классов за полученные на абонементе документы не расписываются.  При возвращении книг и иных материалов росписи читателя погашаются подписью библиотекаря.</w:t>
      </w:r>
    </w:p>
    <w:p w:rsid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Библиотекарь напоминает пользователю письменно или по телефону о необходимости возврата документов через 14 дней (детям – через 10 дней).</w:t>
      </w:r>
    </w:p>
    <w:p w:rsidR="000469E5" w:rsidRPr="00EF417C" w:rsidRDefault="000469E5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</w:p>
    <w:p w:rsid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b/>
          <w:bCs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 </w:t>
      </w:r>
      <w:r w:rsidRPr="00EF417C">
        <w:rPr>
          <w:rFonts w:ascii="inherit" w:eastAsia="Times New Roman" w:hAnsi="inherit" w:cs="Arial"/>
          <w:b/>
          <w:bCs/>
          <w:sz w:val="21"/>
          <w:szCs w:val="21"/>
          <w:lang w:eastAsia="ru-RU"/>
        </w:rPr>
        <w:t>8. Правила пользования читальным залом</w:t>
      </w:r>
    </w:p>
    <w:p w:rsidR="000469E5" w:rsidRPr="00EF417C" w:rsidRDefault="000469E5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8.1    Читальный зал – структурное подразделение библиотеки, предназначенное для пользования документным фондом в помещении библиотеки.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8.2    Читальный зал обслуживает всех  желающих только по предъявлению документов, удостоверяющих личность.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8.3    Число документов, выдаваемых в читальном зале, не ограничивается, за исключением редких и ценных изданий.</w:t>
      </w:r>
    </w:p>
    <w:p w:rsidR="00EF417C" w:rsidRP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8.4   Читатель расписывается в формуляре за каждый экземпляр полученного издания. Дети 1-3 классов за полученные документы не расписываются.  При возвращении книг и иных материалов росписи читателя погашаются подписью библиотекаря.</w:t>
      </w:r>
    </w:p>
    <w:p w:rsidR="00EF417C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EF417C">
        <w:rPr>
          <w:rFonts w:ascii="inherit" w:eastAsia="Times New Roman" w:hAnsi="inherit" w:cs="Arial"/>
          <w:sz w:val="21"/>
          <w:szCs w:val="21"/>
          <w:lang w:eastAsia="ru-RU"/>
        </w:rPr>
        <w:t>8.5    Документы на дом из читального зала не выдаются.</w:t>
      </w:r>
    </w:p>
    <w:p w:rsidR="000469E5" w:rsidRPr="00EF417C" w:rsidRDefault="000469E5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</w:p>
    <w:p w:rsidR="00EF417C" w:rsidRPr="007D70CF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7D70CF">
        <w:rPr>
          <w:rFonts w:ascii="inherit" w:eastAsia="Times New Roman" w:hAnsi="inherit" w:cs="Arial"/>
          <w:b/>
          <w:bCs/>
          <w:sz w:val="21"/>
          <w:szCs w:val="21"/>
          <w:lang w:eastAsia="ru-RU"/>
        </w:rPr>
        <w:t xml:space="preserve">9. Правила пользования </w:t>
      </w:r>
      <w:r w:rsidR="00866E95">
        <w:rPr>
          <w:rFonts w:ascii="inherit" w:eastAsia="Times New Roman" w:hAnsi="inherit" w:cs="Arial"/>
          <w:b/>
          <w:bCs/>
          <w:sz w:val="21"/>
          <w:szCs w:val="21"/>
          <w:lang w:eastAsia="ru-RU"/>
        </w:rPr>
        <w:t>зал</w:t>
      </w:r>
      <w:r w:rsidRPr="007D70CF">
        <w:rPr>
          <w:rFonts w:ascii="inherit" w:eastAsia="Times New Roman" w:hAnsi="inherit" w:cs="Arial"/>
          <w:b/>
          <w:bCs/>
          <w:sz w:val="21"/>
          <w:szCs w:val="21"/>
          <w:lang w:eastAsia="ru-RU"/>
        </w:rPr>
        <w:t>ом электронной информации</w:t>
      </w:r>
    </w:p>
    <w:p w:rsidR="00EF417C" w:rsidRPr="007D70CF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7D70CF">
        <w:rPr>
          <w:rFonts w:ascii="inherit" w:eastAsia="Times New Roman" w:hAnsi="inherit" w:cs="Arial"/>
          <w:sz w:val="21"/>
          <w:szCs w:val="21"/>
          <w:lang w:eastAsia="ru-RU"/>
        </w:rPr>
        <w:lastRenderedPageBreak/>
        <w:t>9.1.  </w:t>
      </w:r>
      <w:r w:rsidRPr="007D70CF">
        <w:rPr>
          <w:rFonts w:ascii="inherit" w:eastAsia="Times New Roman" w:hAnsi="inherit" w:cs="Arial"/>
          <w:b/>
          <w:bCs/>
          <w:sz w:val="21"/>
          <w:szCs w:val="21"/>
          <w:lang w:eastAsia="ru-RU"/>
        </w:rPr>
        <w:t> </w:t>
      </w:r>
      <w:r w:rsidRPr="007D70CF">
        <w:rPr>
          <w:rFonts w:ascii="inherit" w:eastAsia="Times New Roman" w:hAnsi="inherit" w:cs="Arial"/>
          <w:sz w:val="21"/>
          <w:szCs w:val="21"/>
          <w:lang w:eastAsia="ru-RU"/>
        </w:rPr>
        <w:t>Сектор электронной информации – специализированное подразделение библиотеки, на которое распространяются настоящие Правила пользования библиотекой.</w:t>
      </w:r>
    </w:p>
    <w:p w:rsidR="00EF417C" w:rsidRPr="007D70CF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7D70CF">
        <w:rPr>
          <w:rFonts w:ascii="inherit" w:eastAsia="Times New Roman" w:hAnsi="inherit" w:cs="Arial"/>
          <w:sz w:val="21"/>
          <w:szCs w:val="21"/>
          <w:lang w:eastAsia="ru-RU"/>
        </w:rPr>
        <w:t>9.2.   Сектор электронной информации осуществляет обслуживание пользователей с применением информационных технологий.</w:t>
      </w:r>
    </w:p>
    <w:p w:rsidR="00EF417C" w:rsidRPr="007D70CF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7D70CF">
        <w:rPr>
          <w:rFonts w:ascii="inherit" w:eastAsia="Times New Roman" w:hAnsi="inherit" w:cs="Arial"/>
          <w:sz w:val="21"/>
          <w:szCs w:val="21"/>
          <w:lang w:eastAsia="ru-RU"/>
        </w:rPr>
        <w:t>9.3.   Пользователю необходимо иметь навыки работы с компьютерной техникой. Если навыки отсутствуют, он должен сообщить об этом сотруднику библиотеки.</w:t>
      </w:r>
    </w:p>
    <w:p w:rsidR="00EF417C" w:rsidRPr="007D70CF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7D70CF">
        <w:rPr>
          <w:rFonts w:ascii="inherit" w:eastAsia="Times New Roman" w:hAnsi="inherit" w:cs="Arial"/>
          <w:sz w:val="21"/>
          <w:szCs w:val="21"/>
          <w:lang w:eastAsia="ru-RU"/>
        </w:rPr>
        <w:t>9.4.   Пользователь библиотеки, допущенный к работе на компьютере, не имеет права без разрешения сотрудника библиотеки использовать свои дискеты и диски, а также подсоединять к компьютерной технике иные устройства.</w:t>
      </w:r>
    </w:p>
    <w:p w:rsidR="00EF417C" w:rsidRPr="007D70CF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7D70CF">
        <w:rPr>
          <w:rFonts w:ascii="inherit" w:eastAsia="Times New Roman" w:hAnsi="inherit" w:cs="Arial"/>
          <w:sz w:val="21"/>
          <w:szCs w:val="21"/>
          <w:lang w:eastAsia="ru-RU"/>
        </w:rPr>
        <w:t>9.5. Пользователи обязаны:</w:t>
      </w:r>
    </w:p>
    <w:p w:rsidR="00EF417C" w:rsidRPr="007D70CF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7D70CF">
        <w:rPr>
          <w:rFonts w:ascii="inherit" w:eastAsia="Times New Roman" w:hAnsi="inherit" w:cs="Arial"/>
          <w:sz w:val="21"/>
          <w:szCs w:val="21"/>
          <w:lang w:eastAsia="ru-RU"/>
        </w:rPr>
        <w:t>— предоставить сотруднику библиотеки личные электронные носители информации для антивирусной диагностики;</w:t>
      </w:r>
    </w:p>
    <w:p w:rsidR="00EF417C" w:rsidRPr="007D70CF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7D70CF">
        <w:rPr>
          <w:rFonts w:ascii="inherit" w:eastAsia="Times New Roman" w:hAnsi="inherit" w:cs="Arial"/>
          <w:sz w:val="21"/>
          <w:szCs w:val="21"/>
          <w:lang w:eastAsia="ru-RU"/>
        </w:rPr>
        <w:t>— сообщать о замеченных неполадках в работе персональных компьютеров сотрудникам библиотеки;</w:t>
      </w:r>
    </w:p>
    <w:p w:rsidR="00EF417C" w:rsidRPr="007D70CF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7D70CF">
        <w:rPr>
          <w:rFonts w:ascii="inherit" w:eastAsia="Times New Roman" w:hAnsi="inherit" w:cs="Arial"/>
          <w:sz w:val="21"/>
          <w:szCs w:val="21"/>
          <w:lang w:eastAsia="ru-RU"/>
        </w:rPr>
        <w:t>— по окончании работы удалять созданные файлы.</w:t>
      </w:r>
    </w:p>
    <w:p w:rsidR="00EF417C" w:rsidRPr="007D70CF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7D70CF">
        <w:rPr>
          <w:rFonts w:ascii="inherit" w:eastAsia="Times New Roman" w:hAnsi="inherit" w:cs="Arial"/>
          <w:sz w:val="21"/>
          <w:szCs w:val="21"/>
          <w:lang w:eastAsia="ru-RU"/>
        </w:rPr>
        <w:t>9.6. Если в результате неправильного (или несанкционированного) пользования компьютерной техникой библиотеке был причинен материальный ущерб, он должен быть возмещен в соответствии с действующим законодательством РФ.</w:t>
      </w:r>
    </w:p>
    <w:p w:rsidR="00EF417C" w:rsidRPr="007D70CF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7D70CF">
        <w:rPr>
          <w:rFonts w:ascii="inherit" w:eastAsia="Times New Roman" w:hAnsi="inherit" w:cs="Arial"/>
          <w:sz w:val="21"/>
          <w:szCs w:val="21"/>
          <w:lang w:eastAsia="ru-RU"/>
        </w:rPr>
        <w:t>9.7. Пользователь имеет право:</w:t>
      </w:r>
    </w:p>
    <w:p w:rsidR="00EF417C" w:rsidRPr="007D70CF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7D70CF">
        <w:rPr>
          <w:rFonts w:ascii="inherit" w:eastAsia="Times New Roman" w:hAnsi="inherit" w:cs="Arial"/>
          <w:sz w:val="21"/>
          <w:szCs w:val="21"/>
          <w:lang w:eastAsia="ru-RU"/>
        </w:rPr>
        <w:t>— самостоятельно выбирать программное обеспечение из установленного на компьютере;</w:t>
      </w:r>
    </w:p>
    <w:p w:rsidR="00EF417C" w:rsidRPr="007D70CF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7D70CF">
        <w:rPr>
          <w:rFonts w:ascii="inherit" w:eastAsia="Times New Roman" w:hAnsi="inherit" w:cs="Arial"/>
          <w:sz w:val="21"/>
          <w:szCs w:val="21"/>
          <w:lang w:eastAsia="ru-RU"/>
        </w:rPr>
        <w:t>— получать консультативную помощь сотрудника библиотеки;</w:t>
      </w:r>
    </w:p>
    <w:p w:rsidR="00EF417C" w:rsidRPr="007D70CF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7D70CF">
        <w:rPr>
          <w:rFonts w:ascii="inherit" w:eastAsia="Times New Roman" w:hAnsi="inherit" w:cs="Arial"/>
          <w:sz w:val="21"/>
          <w:szCs w:val="21"/>
          <w:lang w:eastAsia="ru-RU"/>
        </w:rPr>
        <w:t>— пользоваться персональным компьютером для самостоятельной работы, но не более 30 мин при наличии очереди;</w:t>
      </w:r>
    </w:p>
    <w:p w:rsidR="00EF417C" w:rsidRPr="007D70CF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7D70CF">
        <w:rPr>
          <w:rFonts w:ascii="inherit" w:eastAsia="Times New Roman" w:hAnsi="inherit" w:cs="Arial"/>
          <w:sz w:val="21"/>
          <w:szCs w:val="21"/>
          <w:lang w:eastAsia="ru-RU"/>
        </w:rPr>
        <w:t>— пользоваться базами данных Учреждения;</w:t>
      </w:r>
    </w:p>
    <w:p w:rsidR="00EF417C" w:rsidRPr="007D70CF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7D70CF">
        <w:rPr>
          <w:rFonts w:ascii="inherit" w:eastAsia="Times New Roman" w:hAnsi="inherit" w:cs="Arial"/>
          <w:sz w:val="21"/>
          <w:szCs w:val="21"/>
          <w:lang w:eastAsia="ru-RU"/>
        </w:rPr>
        <w:t>— пользоваться правовыми системами («Гарант», «Консультант»).</w:t>
      </w:r>
    </w:p>
    <w:p w:rsidR="00EF417C" w:rsidRPr="007D70CF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7D70CF">
        <w:rPr>
          <w:rFonts w:ascii="inherit" w:eastAsia="Times New Roman" w:hAnsi="inherit" w:cs="Arial"/>
          <w:sz w:val="21"/>
          <w:szCs w:val="21"/>
          <w:lang w:eastAsia="ru-RU"/>
        </w:rPr>
        <w:t>9.8. Пользователям запрещается:</w:t>
      </w:r>
    </w:p>
    <w:p w:rsidR="00EF417C" w:rsidRPr="007D70CF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7D70CF">
        <w:rPr>
          <w:rFonts w:ascii="inherit" w:eastAsia="Times New Roman" w:hAnsi="inherit" w:cs="Arial"/>
          <w:sz w:val="21"/>
          <w:szCs w:val="21"/>
          <w:lang w:eastAsia="ru-RU"/>
        </w:rPr>
        <w:t>— вскрывать компьютеры и оргтехнику, наносить удары по любым частям компьютера;</w:t>
      </w:r>
    </w:p>
    <w:p w:rsidR="00EF417C" w:rsidRPr="007D70CF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7D70CF">
        <w:rPr>
          <w:rFonts w:ascii="inherit" w:eastAsia="Times New Roman" w:hAnsi="inherit" w:cs="Arial"/>
          <w:sz w:val="21"/>
          <w:szCs w:val="21"/>
          <w:lang w:eastAsia="ru-RU"/>
        </w:rPr>
        <w:t>— изменять установки, удалять разделы на жестком диске персонального компьютера, изменять настройки параметров экрана монитора, заниматься самостоятельным системным администрированием;</w:t>
      </w:r>
    </w:p>
    <w:p w:rsidR="00EF417C" w:rsidRPr="007D70CF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7D70CF">
        <w:rPr>
          <w:rFonts w:ascii="inherit" w:eastAsia="Times New Roman" w:hAnsi="inherit" w:cs="Arial"/>
          <w:sz w:val="21"/>
          <w:szCs w:val="21"/>
          <w:lang w:eastAsia="ru-RU"/>
        </w:rPr>
        <w:t>— самостоятельно устанавливать любое программное обеспечение;</w:t>
      </w:r>
    </w:p>
    <w:p w:rsidR="00EF417C" w:rsidRPr="007D70CF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7D70CF">
        <w:rPr>
          <w:rFonts w:ascii="inherit" w:eastAsia="Times New Roman" w:hAnsi="inherit" w:cs="Arial"/>
          <w:sz w:val="21"/>
          <w:szCs w:val="21"/>
          <w:lang w:eastAsia="ru-RU"/>
        </w:rPr>
        <w:t>— копировать из сети Интернет материалы, являющиеся объектами авторского права, в соответствии с частью 4 Гражданского кодекса РФ;</w:t>
      </w:r>
    </w:p>
    <w:p w:rsidR="00EF417C" w:rsidRPr="007D70CF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7D70CF">
        <w:rPr>
          <w:rFonts w:ascii="inherit" w:eastAsia="Times New Roman" w:hAnsi="inherit" w:cs="Arial"/>
          <w:sz w:val="21"/>
          <w:szCs w:val="21"/>
          <w:lang w:eastAsia="ru-RU"/>
        </w:rPr>
        <w:t>— при использовании компьютера, подключенного к сети Интернет, просматривать порнографические фото- и видеоматериалы, а также передавать по компьютерным сетям порнографическую информацию, призывы к насилию, разжиганию национальной розни и т.п.; просматривать веб-сайты экстремистского содержания с компьютеров библиотеки; в случае</w:t>
      </w:r>
      <w:proofErr w:type="gramStart"/>
      <w:r w:rsidRPr="007D70CF">
        <w:rPr>
          <w:rFonts w:ascii="inherit" w:eastAsia="Times New Roman" w:hAnsi="inherit" w:cs="Arial"/>
          <w:sz w:val="21"/>
          <w:szCs w:val="21"/>
          <w:lang w:eastAsia="ru-RU"/>
        </w:rPr>
        <w:t>,</w:t>
      </w:r>
      <w:proofErr w:type="gramEnd"/>
      <w:r w:rsidRPr="007D70CF">
        <w:rPr>
          <w:rFonts w:ascii="inherit" w:eastAsia="Times New Roman" w:hAnsi="inherit" w:cs="Arial"/>
          <w:sz w:val="21"/>
          <w:szCs w:val="21"/>
          <w:lang w:eastAsia="ru-RU"/>
        </w:rPr>
        <w:t xml:space="preserve"> если сотрудник библиотеки заметит выход пользователя на подобные ресурсы, он обязан проинформировать его о невозможности посещения информационных ресурсов данной направленности в библиотеке и вправе отключить пользователя от сети  Интернет;</w:t>
      </w:r>
    </w:p>
    <w:p w:rsidR="00EF417C" w:rsidRPr="007D70CF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7D70CF">
        <w:rPr>
          <w:rFonts w:ascii="inherit" w:eastAsia="Times New Roman" w:hAnsi="inherit" w:cs="Arial"/>
          <w:sz w:val="21"/>
          <w:szCs w:val="21"/>
          <w:lang w:eastAsia="ru-RU"/>
        </w:rPr>
        <w:t>— работать с информацией, запрещенной действующим законодательством РФ, противоречащей морально-этическим нормам;</w:t>
      </w:r>
    </w:p>
    <w:p w:rsidR="00EF417C" w:rsidRPr="007D70CF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7D70CF">
        <w:rPr>
          <w:rFonts w:ascii="inherit" w:eastAsia="Times New Roman" w:hAnsi="inherit" w:cs="Arial"/>
          <w:sz w:val="21"/>
          <w:szCs w:val="21"/>
          <w:lang w:eastAsia="ru-RU"/>
        </w:rPr>
        <w:t>— самостоятельно копировать, сканировать материалы без согласования с сотрудниками библиотеки;</w:t>
      </w:r>
    </w:p>
    <w:p w:rsidR="00EF417C" w:rsidRPr="007D70CF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7D70CF">
        <w:rPr>
          <w:rFonts w:ascii="inherit" w:eastAsia="Times New Roman" w:hAnsi="inherit" w:cs="Arial"/>
          <w:sz w:val="21"/>
          <w:szCs w:val="21"/>
          <w:lang w:eastAsia="ru-RU"/>
        </w:rPr>
        <w:t>— самостоятельно включать и отключать оборудование.</w:t>
      </w:r>
    </w:p>
    <w:p w:rsidR="00EF417C" w:rsidRPr="007D70CF" w:rsidRDefault="007D70CF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7D70CF">
        <w:rPr>
          <w:rFonts w:ascii="inherit" w:eastAsia="Times New Roman" w:hAnsi="inherit" w:cs="Arial"/>
          <w:sz w:val="21"/>
          <w:szCs w:val="21"/>
          <w:lang w:eastAsia="ru-RU"/>
        </w:rPr>
        <w:t>9.9</w:t>
      </w:r>
      <w:r w:rsidR="00EF417C" w:rsidRPr="007D70CF">
        <w:rPr>
          <w:rFonts w:ascii="inherit" w:eastAsia="Times New Roman" w:hAnsi="inherit" w:cs="Arial"/>
          <w:sz w:val="21"/>
          <w:szCs w:val="21"/>
          <w:lang w:eastAsia="ru-RU"/>
        </w:rPr>
        <w:t>. Пользователям запрещается:</w:t>
      </w:r>
    </w:p>
    <w:p w:rsidR="00EF417C" w:rsidRPr="007D70CF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7D70CF">
        <w:rPr>
          <w:rFonts w:ascii="inherit" w:eastAsia="Times New Roman" w:hAnsi="inherit" w:cs="Arial"/>
          <w:sz w:val="21"/>
          <w:szCs w:val="21"/>
          <w:lang w:eastAsia="ru-RU"/>
        </w:rPr>
        <w:t>— использование личных сканирующих и копировальных технических устройств;</w:t>
      </w:r>
    </w:p>
    <w:p w:rsidR="00EF417C" w:rsidRPr="007D70CF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7D70CF">
        <w:rPr>
          <w:rFonts w:ascii="inherit" w:eastAsia="Times New Roman" w:hAnsi="inherit" w:cs="Arial"/>
          <w:sz w:val="21"/>
          <w:szCs w:val="21"/>
          <w:lang w:eastAsia="ru-RU"/>
        </w:rPr>
        <w:t>— репродуцирование книг (полностью) и нотных текстов;</w:t>
      </w:r>
    </w:p>
    <w:p w:rsidR="00EF417C" w:rsidRPr="007D70CF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7D70CF">
        <w:rPr>
          <w:rFonts w:ascii="inherit" w:eastAsia="Times New Roman" w:hAnsi="inherit" w:cs="Arial"/>
          <w:sz w:val="21"/>
          <w:szCs w:val="21"/>
          <w:lang w:eastAsia="ru-RU"/>
        </w:rPr>
        <w:t>— ведение съемки документов из фондов библиотеки, в том числе цифровыми фотоаппаратами;</w:t>
      </w:r>
    </w:p>
    <w:p w:rsidR="00EF417C" w:rsidRPr="007D70CF" w:rsidRDefault="00EF417C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7D70CF">
        <w:rPr>
          <w:rFonts w:ascii="inherit" w:eastAsia="Times New Roman" w:hAnsi="inherit" w:cs="Arial"/>
          <w:sz w:val="21"/>
          <w:szCs w:val="21"/>
          <w:lang w:eastAsia="ru-RU"/>
        </w:rPr>
        <w:t>— самостоятельное копирование на электронные носители документов из электронных библиотек и полнотекстовых баз данных.</w:t>
      </w:r>
    </w:p>
    <w:p w:rsidR="00EF417C" w:rsidRPr="00EF417C" w:rsidRDefault="007D70CF" w:rsidP="00916D69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1"/>
          <w:szCs w:val="21"/>
          <w:lang w:eastAsia="ru-RU"/>
        </w:rPr>
      </w:pPr>
      <w:r w:rsidRPr="007D70CF">
        <w:rPr>
          <w:rFonts w:ascii="inherit" w:eastAsia="Times New Roman" w:hAnsi="inherit" w:cs="Arial"/>
          <w:sz w:val="21"/>
          <w:szCs w:val="21"/>
          <w:lang w:eastAsia="ru-RU"/>
        </w:rPr>
        <w:t>9.10</w:t>
      </w:r>
      <w:r w:rsidR="00EF417C" w:rsidRPr="007D70CF">
        <w:rPr>
          <w:rFonts w:ascii="inherit" w:eastAsia="Times New Roman" w:hAnsi="inherit" w:cs="Arial"/>
          <w:sz w:val="21"/>
          <w:szCs w:val="21"/>
          <w:lang w:eastAsia="ru-RU"/>
        </w:rPr>
        <w:t>. Должностные лица и пользователи библиотеки несут ответственность за нарушение норм авторского права и настоящих Правил.</w:t>
      </w:r>
    </w:p>
    <w:p w:rsidR="007140F5" w:rsidRPr="00EF417C" w:rsidRDefault="007140F5" w:rsidP="00916D69">
      <w:pPr>
        <w:spacing w:after="0" w:line="240" w:lineRule="auto"/>
      </w:pPr>
    </w:p>
    <w:sectPr w:rsidR="007140F5" w:rsidRPr="00EF41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E4C"/>
    <w:rsid w:val="000469E5"/>
    <w:rsid w:val="00197CF5"/>
    <w:rsid w:val="00262505"/>
    <w:rsid w:val="0055787D"/>
    <w:rsid w:val="005807D7"/>
    <w:rsid w:val="005D631D"/>
    <w:rsid w:val="007140F5"/>
    <w:rsid w:val="007D70CF"/>
    <w:rsid w:val="00810845"/>
    <w:rsid w:val="00830E4C"/>
    <w:rsid w:val="00866E95"/>
    <w:rsid w:val="00916D69"/>
    <w:rsid w:val="00943A0D"/>
    <w:rsid w:val="00A116E9"/>
    <w:rsid w:val="00CD7B46"/>
    <w:rsid w:val="00DB7361"/>
    <w:rsid w:val="00E02585"/>
    <w:rsid w:val="00EF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F417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F41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F417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F417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F41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F417C"/>
  </w:style>
  <w:style w:type="paragraph" w:styleId="a4">
    <w:name w:val="No Spacing"/>
    <w:uiPriority w:val="1"/>
    <w:qFormat/>
    <w:rsid w:val="00197CF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F417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F41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F417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F417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F41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F417C"/>
  </w:style>
  <w:style w:type="paragraph" w:styleId="a4">
    <w:name w:val="No Spacing"/>
    <w:uiPriority w:val="1"/>
    <w:qFormat/>
    <w:rsid w:val="00197CF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58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3305</Words>
  <Characters>18840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Metod</dc:creator>
  <cp:lastModifiedBy>Пользователь</cp:lastModifiedBy>
  <cp:revision>3</cp:revision>
  <dcterms:created xsi:type="dcterms:W3CDTF">2019-07-03T03:36:00Z</dcterms:created>
  <dcterms:modified xsi:type="dcterms:W3CDTF">2019-07-03T03:44:00Z</dcterms:modified>
</cp:coreProperties>
</file>